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55751B" w14:textId="77777777" w:rsidR="00EC76B0" w:rsidRPr="00DD5BA5" w:rsidRDefault="00EC76B0" w:rsidP="00EC76B0">
      <w:pPr>
        <w:tabs>
          <w:tab w:val="left" w:pos="4000"/>
          <w:tab w:val="left" w:pos="5427"/>
          <w:tab w:val="left" w:pos="6387"/>
          <w:tab w:val="left" w:pos="6413"/>
        </w:tabs>
        <w:spacing w:line="360" w:lineRule="auto"/>
        <w:ind w:left="-900" w:right="-1234"/>
        <w:jc w:val="both"/>
        <w:rPr>
          <w:color w:val="000000"/>
          <w:lang w:val="ru-RU"/>
        </w:rPr>
      </w:pPr>
    </w:p>
    <w:tbl>
      <w:tblPr>
        <w:tblpPr w:leftFromText="180" w:rightFromText="180" w:vertAnchor="text" w:tblpX="419" w:tblpY="1"/>
        <w:tblOverlap w:val="never"/>
        <w:tblW w:w="11168" w:type="dxa"/>
        <w:shd w:val="clear" w:color="auto" w:fill="FFFFFF"/>
        <w:tblLayout w:type="fixed"/>
        <w:tblLook w:val="00A0" w:firstRow="1" w:lastRow="0" w:firstColumn="1" w:lastColumn="0" w:noHBand="0" w:noVBand="0"/>
      </w:tblPr>
      <w:tblGrid>
        <w:gridCol w:w="1809"/>
        <w:gridCol w:w="9359"/>
      </w:tblGrid>
      <w:tr w:rsidR="003F3745" w:rsidRPr="00754530" w14:paraId="7196298D" w14:textId="77777777" w:rsidTr="003F3745">
        <w:trPr>
          <w:trHeight w:val="1550"/>
        </w:trPr>
        <w:tc>
          <w:tcPr>
            <w:tcW w:w="1809" w:type="dxa"/>
            <w:shd w:val="clear" w:color="auto" w:fill="FFFFFF"/>
          </w:tcPr>
          <w:p w14:paraId="707A6260" w14:textId="3C3C2546" w:rsidR="00EC76B0" w:rsidRPr="00754530" w:rsidRDefault="00A17340" w:rsidP="003F3745">
            <w:pPr>
              <w:ind w:left="-426" w:right="190" w:firstLine="426"/>
              <w:rPr>
                <w:color w:val="000000"/>
                <w:sz w:val="36"/>
              </w:rPr>
            </w:pPr>
            <w:r>
              <w:rPr>
                <w:noProof/>
                <w:lang w:val="en-US" w:eastAsia="ru-RU"/>
              </w:rPr>
              <w:drawing>
                <wp:inline distT="0" distB="0" distL="0" distR="0" wp14:anchorId="333B1C1D" wp14:editId="145AD949">
                  <wp:extent cx="875665" cy="1025169"/>
                  <wp:effectExtent l="0" t="0" r="0" b="0"/>
                  <wp:docPr id="1" name="Рисунок 1" descr="Гаврилов танцы ло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аврилов танцы ло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5985" cy="1025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9" w:type="dxa"/>
            <w:shd w:val="clear" w:color="auto" w:fill="FFFFFF"/>
          </w:tcPr>
          <w:p w14:paraId="4F99F128" w14:textId="2E40F84C" w:rsidR="00EC76B0" w:rsidRPr="003F3745" w:rsidRDefault="00EC76B0" w:rsidP="003F3745">
            <w:pPr>
              <w:ind w:left="-426" w:firstLine="426"/>
              <w:jc w:val="center"/>
              <w:rPr>
                <w:i/>
                <w:szCs w:val="28"/>
                <w:lang w:val="ru-RU"/>
              </w:rPr>
            </w:pPr>
            <w:r w:rsidRPr="007569E7">
              <w:rPr>
                <w:i/>
                <w:szCs w:val="28"/>
                <w:lang w:val="en-US"/>
              </w:rPr>
              <w:t xml:space="preserve">World </w:t>
            </w:r>
            <w:proofErr w:type="spellStart"/>
            <w:r w:rsidRPr="007569E7">
              <w:rPr>
                <w:i/>
                <w:szCs w:val="28"/>
                <w:lang w:val="en-US"/>
              </w:rPr>
              <w:t>DanceSport</w:t>
            </w:r>
            <w:proofErr w:type="spellEnd"/>
            <w:r w:rsidRPr="007569E7">
              <w:rPr>
                <w:i/>
                <w:szCs w:val="28"/>
                <w:lang w:val="en-US"/>
              </w:rPr>
              <w:t xml:space="preserve"> </w:t>
            </w:r>
            <w:proofErr w:type="spellStart"/>
            <w:r w:rsidRPr="007569E7">
              <w:rPr>
                <w:i/>
                <w:szCs w:val="28"/>
                <w:lang w:val="ru-RU"/>
              </w:rPr>
              <w:t>Federation</w:t>
            </w:r>
            <w:proofErr w:type="spellEnd"/>
            <w:r w:rsidR="00FE61C6">
              <w:rPr>
                <w:i/>
                <w:color w:val="000000"/>
                <w:lang w:val="ru-RU"/>
              </w:rPr>
              <w:t>,</w:t>
            </w:r>
            <w:r w:rsidR="00B52328">
              <w:rPr>
                <w:i/>
                <w:color w:val="000000"/>
                <w:lang w:val="ru-RU"/>
              </w:rPr>
              <w:t xml:space="preserve"> </w:t>
            </w:r>
            <w:r w:rsidR="00E30F1A">
              <w:rPr>
                <w:i/>
                <w:color w:val="000000"/>
                <w:lang w:val="ru-RU"/>
              </w:rPr>
              <w:t xml:space="preserve">Всероссийская </w:t>
            </w:r>
            <w:r w:rsidR="00B52328">
              <w:rPr>
                <w:i/>
                <w:color w:val="000000"/>
                <w:lang w:val="ru-RU"/>
              </w:rPr>
              <w:t>Федерация ТС и АРР</w:t>
            </w:r>
            <w:r w:rsidRPr="007569E7">
              <w:rPr>
                <w:i/>
                <w:color w:val="000000"/>
                <w:lang w:val="ru-RU"/>
              </w:rPr>
              <w:t xml:space="preserve"> </w:t>
            </w:r>
            <w:bookmarkStart w:id="0" w:name="_GoBack"/>
            <w:bookmarkEnd w:id="0"/>
          </w:p>
          <w:p w14:paraId="32FDC4B3" w14:textId="77777777" w:rsidR="003F3745" w:rsidRDefault="00EC76B0" w:rsidP="003F3745">
            <w:pPr>
              <w:ind w:left="-426" w:firstLine="426"/>
              <w:jc w:val="center"/>
              <w:rPr>
                <w:i/>
                <w:color w:val="000000"/>
                <w:lang w:val="ru-RU"/>
              </w:rPr>
            </w:pPr>
            <w:r w:rsidRPr="007569E7">
              <w:rPr>
                <w:i/>
                <w:color w:val="000000"/>
                <w:lang w:val="ru-RU"/>
              </w:rPr>
              <w:t>Федерация танцевального спорта Санкт-Петербурга</w:t>
            </w:r>
            <w:r w:rsidR="002128E2">
              <w:rPr>
                <w:i/>
                <w:color w:val="000000"/>
                <w:lang w:val="ru-RU"/>
              </w:rPr>
              <w:t xml:space="preserve">, </w:t>
            </w:r>
          </w:p>
          <w:p w14:paraId="799FA700" w14:textId="77777777" w:rsidR="003F3745" w:rsidRDefault="00EC76B0" w:rsidP="003F3745">
            <w:pPr>
              <w:ind w:left="-426" w:firstLine="426"/>
              <w:jc w:val="center"/>
              <w:rPr>
                <w:i/>
                <w:color w:val="000000"/>
                <w:sz w:val="20"/>
                <w:lang w:val="ru-RU"/>
              </w:rPr>
            </w:pPr>
            <w:r w:rsidRPr="007569E7">
              <w:rPr>
                <w:i/>
                <w:color w:val="000000"/>
                <w:lang w:val="ru-RU"/>
              </w:rPr>
              <w:t>Санкт-Петербургский Центр спортивного танца</w:t>
            </w:r>
            <w:r w:rsidR="00AD2ABF">
              <w:rPr>
                <w:i/>
                <w:color w:val="000000"/>
                <w:sz w:val="20"/>
                <w:lang w:val="ru-RU"/>
              </w:rPr>
              <w:t xml:space="preserve"> </w:t>
            </w:r>
          </w:p>
          <w:p w14:paraId="54909550" w14:textId="7CD6A548" w:rsidR="00EC76B0" w:rsidRPr="00AD2ABF" w:rsidRDefault="00EC76B0" w:rsidP="003F3745">
            <w:pPr>
              <w:ind w:left="-426" w:firstLine="426"/>
              <w:jc w:val="center"/>
              <w:rPr>
                <w:i/>
                <w:color w:val="000000"/>
                <w:lang w:val="ru-RU"/>
              </w:rPr>
            </w:pPr>
            <w:proofErr w:type="spellStart"/>
            <w:r w:rsidRPr="00D9703D">
              <w:rPr>
                <w:b/>
                <w:i/>
                <w:color w:val="000000"/>
                <w:sz w:val="28"/>
              </w:rPr>
              <w:t>представляют</w:t>
            </w:r>
            <w:proofErr w:type="spellEnd"/>
            <w:r w:rsidRPr="00D9703D">
              <w:rPr>
                <w:b/>
                <w:i/>
                <w:color w:val="000000"/>
                <w:sz w:val="28"/>
                <w:lang w:val="en-US"/>
              </w:rPr>
              <w:t xml:space="preserve"> </w:t>
            </w:r>
          </w:p>
          <w:p w14:paraId="49BCF880" w14:textId="4E6B3B59" w:rsidR="00AF7CE6" w:rsidRPr="001A72B0" w:rsidRDefault="002128E2" w:rsidP="003F3745">
            <w:pPr>
              <w:ind w:left="-426" w:firstLine="426"/>
              <w:jc w:val="center"/>
              <w:rPr>
                <w:b/>
                <w:i/>
                <w:color w:val="000000"/>
                <w:sz w:val="28"/>
                <w:lang w:val="en-US"/>
              </w:rPr>
            </w:pPr>
            <w:proofErr w:type="spellStart"/>
            <w:r w:rsidRPr="00D9703D">
              <w:rPr>
                <w:b/>
                <w:i/>
                <w:color w:val="000000"/>
                <w:sz w:val="28"/>
                <w:lang w:val="en-US"/>
              </w:rPr>
              <w:t>Миров</w:t>
            </w:r>
            <w:r w:rsidR="00A25BE0">
              <w:rPr>
                <w:b/>
                <w:i/>
                <w:color w:val="000000"/>
                <w:sz w:val="28"/>
                <w:lang w:val="en-US"/>
              </w:rPr>
              <w:t>ые</w:t>
            </w:r>
            <w:proofErr w:type="spellEnd"/>
            <w:r w:rsidRPr="00D9703D">
              <w:rPr>
                <w:b/>
                <w:i/>
                <w:color w:val="000000"/>
                <w:sz w:val="28"/>
                <w:lang w:val="en-US"/>
              </w:rPr>
              <w:t xml:space="preserve"> </w:t>
            </w:r>
            <w:proofErr w:type="spellStart"/>
            <w:r w:rsidRPr="00D9703D">
              <w:rPr>
                <w:b/>
                <w:i/>
                <w:color w:val="000000"/>
                <w:sz w:val="28"/>
                <w:lang w:val="en-US"/>
              </w:rPr>
              <w:t>Рейтинговы</w:t>
            </w:r>
            <w:r>
              <w:rPr>
                <w:b/>
                <w:i/>
                <w:color w:val="000000"/>
                <w:sz w:val="28"/>
                <w:lang w:val="en-US"/>
              </w:rPr>
              <w:t>е</w:t>
            </w:r>
            <w:proofErr w:type="spellEnd"/>
            <w:r>
              <w:rPr>
                <w:b/>
                <w:i/>
                <w:color w:val="000000"/>
                <w:sz w:val="28"/>
                <w:lang w:val="en-US"/>
              </w:rPr>
              <w:t xml:space="preserve"> и XX</w:t>
            </w:r>
            <w:r w:rsidR="00B52328">
              <w:rPr>
                <w:b/>
                <w:i/>
                <w:color w:val="000000"/>
                <w:sz w:val="28"/>
                <w:lang w:val="en-US"/>
              </w:rPr>
              <w:t>V</w:t>
            </w:r>
            <w:r w:rsidR="00A542B8">
              <w:rPr>
                <w:b/>
                <w:i/>
                <w:color w:val="000000"/>
                <w:sz w:val="28"/>
                <w:lang w:val="en-US"/>
              </w:rPr>
              <w:t>I</w:t>
            </w:r>
            <w:r>
              <w:rPr>
                <w:b/>
                <w:i/>
                <w:color w:val="000000"/>
                <w:sz w:val="28"/>
                <w:lang w:val="en-US"/>
              </w:rPr>
              <w:t xml:space="preserve"> </w:t>
            </w:r>
            <w:proofErr w:type="spellStart"/>
            <w:r>
              <w:rPr>
                <w:b/>
                <w:i/>
                <w:color w:val="000000"/>
                <w:sz w:val="28"/>
                <w:lang w:val="en-US"/>
              </w:rPr>
              <w:t>Международные</w:t>
            </w:r>
            <w:proofErr w:type="spellEnd"/>
            <w:r w:rsidRPr="00D9703D">
              <w:rPr>
                <w:b/>
                <w:i/>
                <w:color w:val="000000"/>
                <w:sz w:val="28"/>
              </w:rPr>
              <w:t xml:space="preserve"> </w:t>
            </w:r>
            <w:proofErr w:type="spellStart"/>
            <w:r>
              <w:rPr>
                <w:b/>
                <w:i/>
                <w:color w:val="000000"/>
                <w:sz w:val="28"/>
              </w:rPr>
              <w:t>соревнования</w:t>
            </w:r>
            <w:proofErr w:type="spellEnd"/>
            <w:r w:rsidRPr="00D9703D">
              <w:rPr>
                <w:b/>
                <w:i/>
                <w:color w:val="000000"/>
                <w:sz w:val="28"/>
              </w:rPr>
              <w:t>:</w:t>
            </w:r>
          </w:p>
        </w:tc>
      </w:tr>
      <w:tr w:rsidR="003F3745" w:rsidRPr="00754530" w14:paraId="3ED59B01" w14:textId="77777777" w:rsidTr="003F3745">
        <w:trPr>
          <w:trHeight w:val="804"/>
        </w:trPr>
        <w:tc>
          <w:tcPr>
            <w:tcW w:w="11168" w:type="dxa"/>
            <w:gridSpan w:val="2"/>
            <w:shd w:val="clear" w:color="auto" w:fill="FFFFFF"/>
          </w:tcPr>
          <w:p w14:paraId="554B5168" w14:textId="05D228F7" w:rsidR="00122D37" w:rsidRPr="000821DD" w:rsidRDefault="001B5E42" w:rsidP="003F3745">
            <w:pPr>
              <w:ind w:left="-426" w:firstLine="426"/>
              <w:jc w:val="center"/>
              <w:rPr>
                <w:b/>
                <w:i/>
                <w:color w:val="000000"/>
                <w:sz w:val="40"/>
                <w:lang w:val="en-US"/>
              </w:rPr>
            </w:pPr>
            <w:bookmarkStart w:id="1" w:name="OLE_LINK39"/>
            <w:bookmarkStart w:id="2" w:name="OLE_LINK78"/>
            <w:r w:rsidRPr="00234411">
              <w:rPr>
                <w:b/>
                <w:i/>
                <w:color w:val="000000"/>
                <w:sz w:val="48"/>
                <w:szCs w:val="48"/>
              </w:rPr>
              <w:t>"W</w:t>
            </w:r>
            <w:r w:rsidRPr="00234411">
              <w:rPr>
                <w:b/>
                <w:i/>
                <w:color w:val="000000"/>
                <w:sz w:val="48"/>
                <w:szCs w:val="48"/>
                <w:lang w:val="en-US"/>
              </w:rPr>
              <w:t xml:space="preserve">DSF Open </w:t>
            </w:r>
            <w:proofErr w:type="spellStart"/>
            <w:r w:rsidRPr="00234411">
              <w:rPr>
                <w:b/>
                <w:i/>
                <w:color w:val="000000"/>
                <w:sz w:val="48"/>
                <w:szCs w:val="48"/>
                <w:lang w:val="en-US"/>
              </w:rPr>
              <w:t>St&amp;La</w:t>
            </w:r>
            <w:proofErr w:type="spellEnd"/>
            <w:proofErr w:type="gramStart"/>
            <w:r w:rsidRPr="00234411">
              <w:rPr>
                <w:b/>
                <w:i/>
                <w:color w:val="000000"/>
                <w:sz w:val="48"/>
                <w:szCs w:val="48"/>
                <w:lang w:val="en-US"/>
              </w:rPr>
              <w:t xml:space="preserve">,  </w:t>
            </w:r>
            <w:r w:rsidRPr="00234411">
              <w:rPr>
                <w:b/>
                <w:i/>
                <w:color w:val="000000"/>
                <w:sz w:val="48"/>
                <w:szCs w:val="48"/>
              </w:rPr>
              <w:t>W</w:t>
            </w:r>
            <w:r w:rsidRPr="00234411">
              <w:rPr>
                <w:b/>
                <w:i/>
                <w:color w:val="000000"/>
                <w:sz w:val="48"/>
                <w:szCs w:val="48"/>
                <w:lang w:val="en-US"/>
              </w:rPr>
              <w:t>DSF</w:t>
            </w:r>
            <w:proofErr w:type="gramEnd"/>
            <w:r w:rsidRPr="00234411">
              <w:rPr>
                <w:b/>
                <w:i/>
                <w:color w:val="000000"/>
                <w:sz w:val="48"/>
                <w:szCs w:val="48"/>
                <w:lang w:val="en-US"/>
              </w:rPr>
              <w:t xml:space="preserve"> </w:t>
            </w:r>
            <w:proofErr w:type="spellStart"/>
            <w:r w:rsidRPr="00234411">
              <w:rPr>
                <w:b/>
                <w:i/>
                <w:color w:val="000000"/>
                <w:sz w:val="48"/>
                <w:szCs w:val="48"/>
                <w:lang w:val="ru-RU"/>
              </w:rPr>
              <w:t>Youth</w:t>
            </w:r>
            <w:proofErr w:type="spellEnd"/>
            <w:r w:rsidRPr="00234411">
              <w:rPr>
                <w:b/>
                <w:i/>
                <w:color w:val="000000"/>
                <w:sz w:val="48"/>
                <w:szCs w:val="48"/>
                <w:lang w:val="en-US"/>
              </w:rPr>
              <w:t xml:space="preserve"> Open</w:t>
            </w:r>
            <w:r w:rsidRPr="00234411">
              <w:rPr>
                <w:b/>
                <w:color w:val="000000"/>
                <w:sz w:val="48"/>
                <w:szCs w:val="48"/>
                <w:lang w:val="ru-RU"/>
              </w:rPr>
              <w:t xml:space="preserve"> </w:t>
            </w:r>
            <w:proofErr w:type="spellStart"/>
            <w:r w:rsidRPr="00234411">
              <w:rPr>
                <w:b/>
                <w:i/>
                <w:color w:val="000000"/>
                <w:sz w:val="48"/>
                <w:szCs w:val="48"/>
                <w:lang w:val="en-US"/>
              </w:rPr>
              <w:t>St&amp;La</w:t>
            </w:r>
            <w:proofErr w:type="spellEnd"/>
            <w:r w:rsidRPr="00234411">
              <w:rPr>
                <w:b/>
                <w:i/>
                <w:color w:val="000000"/>
                <w:sz w:val="48"/>
                <w:szCs w:val="48"/>
                <w:lang w:val="en-US"/>
              </w:rPr>
              <w:t xml:space="preserve"> -</w:t>
            </w:r>
          </w:p>
          <w:p w14:paraId="28C23E1D" w14:textId="5D66F767" w:rsidR="001A72B0" w:rsidRPr="000B279D" w:rsidRDefault="001A72B0" w:rsidP="003F3745">
            <w:pPr>
              <w:ind w:left="-426" w:firstLine="426"/>
              <w:jc w:val="center"/>
              <w:rPr>
                <w:b/>
                <w:i/>
                <w:color w:val="000000"/>
                <w:sz w:val="56"/>
                <w:szCs w:val="56"/>
              </w:rPr>
            </w:pPr>
            <w:r w:rsidRPr="000B279D">
              <w:rPr>
                <w:b/>
                <w:i/>
                <w:color w:val="000000"/>
                <w:sz w:val="56"/>
                <w:szCs w:val="56"/>
                <w:lang w:val="en-US"/>
              </w:rPr>
              <w:t>XX</w:t>
            </w:r>
            <w:r w:rsidR="00B52328">
              <w:rPr>
                <w:b/>
                <w:i/>
                <w:color w:val="000000"/>
                <w:sz w:val="56"/>
                <w:szCs w:val="56"/>
                <w:lang w:val="en-US"/>
              </w:rPr>
              <w:t>VI</w:t>
            </w:r>
            <w:r w:rsidRPr="000B279D">
              <w:rPr>
                <w:b/>
                <w:i/>
                <w:color w:val="000000"/>
                <w:sz w:val="56"/>
                <w:szCs w:val="56"/>
                <w:lang w:val="en-US"/>
              </w:rPr>
              <w:t xml:space="preserve"> </w:t>
            </w:r>
            <w:r w:rsidR="00B52328">
              <w:rPr>
                <w:b/>
                <w:i/>
                <w:color w:val="000000"/>
                <w:sz w:val="56"/>
                <w:szCs w:val="56"/>
                <w:lang w:val="en-US"/>
              </w:rPr>
              <w:t>–</w:t>
            </w:r>
            <w:r w:rsidRPr="000B279D">
              <w:rPr>
                <w:b/>
                <w:i/>
                <w:color w:val="000000"/>
                <w:sz w:val="56"/>
                <w:szCs w:val="56"/>
              </w:rPr>
              <w:t xml:space="preserve"> </w:t>
            </w:r>
            <w:proofErr w:type="spellStart"/>
            <w:r w:rsidR="00B52328">
              <w:rPr>
                <w:b/>
                <w:i/>
                <w:color w:val="000000"/>
                <w:sz w:val="56"/>
                <w:szCs w:val="56"/>
              </w:rPr>
              <w:t>Осенние</w:t>
            </w:r>
            <w:proofErr w:type="spellEnd"/>
            <w:r w:rsidR="00B52328">
              <w:rPr>
                <w:b/>
                <w:i/>
                <w:color w:val="000000"/>
                <w:sz w:val="56"/>
                <w:szCs w:val="56"/>
              </w:rPr>
              <w:t xml:space="preserve"> ритмы</w:t>
            </w:r>
            <w:r w:rsidR="00EC76B0" w:rsidRPr="000B279D">
              <w:rPr>
                <w:b/>
                <w:i/>
                <w:color w:val="000000"/>
                <w:sz w:val="56"/>
                <w:szCs w:val="56"/>
              </w:rPr>
              <w:t>-20</w:t>
            </w:r>
            <w:r w:rsidR="00EC76B0" w:rsidRPr="000B279D">
              <w:rPr>
                <w:b/>
                <w:i/>
                <w:color w:val="000000"/>
                <w:sz w:val="56"/>
                <w:szCs w:val="56"/>
                <w:lang w:val="en-US"/>
              </w:rPr>
              <w:t>1</w:t>
            </w:r>
            <w:r w:rsidR="00A542B8" w:rsidRPr="000B279D">
              <w:rPr>
                <w:b/>
                <w:i/>
                <w:color w:val="000000"/>
                <w:sz w:val="56"/>
                <w:szCs w:val="56"/>
                <w:lang w:val="en-US"/>
              </w:rPr>
              <w:t>7</w:t>
            </w:r>
            <w:r w:rsidR="00EC76B0" w:rsidRPr="000B279D">
              <w:rPr>
                <w:b/>
                <w:i/>
                <w:color w:val="000000"/>
                <w:sz w:val="56"/>
                <w:szCs w:val="56"/>
              </w:rPr>
              <w:t>"</w:t>
            </w:r>
            <w:bookmarkEnd w:id="1"/>
            <w:bookmarkEnd w:id="2"/>
          </w:p>
        </w:tc>
      </w:tr>
    </w:tbl>
    <w:p w14:paraId="2D9BF3E4" w14:textId="52E84EBD" w:rsidR="003F3745" w:rsidRPr="003F3745" w:rsidRDefault="00EC76B0" w:rsidP="003F3745">
      <w:pPr>
        <w:jc w:val="center"/>
        <w:rPr>
          <w:b/>
          <w:i/>
          <w:color w:val="000000"/>
          <w:sz w:val="28"/>
        </w:rPr>
      </w:pPr>
      <w:bookmarkStart w:id="3" w:name="OLE_LINK28"/>
      <w:bookmarkStart w:id="4" w:name="OLE_LINK20"/>
      <w:bookmarkStart w:id="5" w:name="OLE_LINK22"/>
      <w:proofErr w:type="spellStart"/>
      <w:r w:rsidRPr="006D60DD">
        <w:rPr>
          <w:b/>
          <w:color w:val="000000"/>
          <w:sz w:val="28"/>
        </w:rPr>
        <w:t>Дата</w:t>
      </w:r>
      <w:proofErr w:type="spellEnd"/>
      <w:r w:rsidRPr="006D60DD">
        <w:rPr>
          <w:b/>
          <w:color w:val="000000"/>
          <w:sz w:val="28"/>
        </w:rPr>
        <w:t xml:space="preserve">: </w:t>
      </w:r>
      <w:proofErr w:type="spellStart"/>
      <w:r w:rsidRPr="006D60DD">
        <w:rPr>
          <w:b/>
          <w:i/>
          <w:color w:val="000000"/>
          <w:sz w:val="28"/>
        </w:rPr>
        <w:t>суббота</w:t>
      </w:r>
      <w:proofErr w:type="spellEnd"/>
      <w:r w:rsidRPr="006D60DD">
        <w:rPr>
          <w:b/>
          <w:i/>
          <w:color w:val="000000"/>
          <w:sz w:val="28"/>
        </w:rPr>
        <w:t>/</w:t>
      </w:r>
      <w:proofErr w:type="spellStart"/>
      <w:r w:rsidRPr="006D60DD">
        <w:rPr>
          <w:b/>
          <w:i/>
          <w:color w:val="000000"/>
          <w:sz w:val="28"/>
        </w:rPr>
        <w:t>воскресенье</w:t>
      </w:r>
      <w:proofErr w:type="spellEnd"/>
      <w:r w:rsidRPr="006D60DD">
        <w:rPr>
          <w:b/>
          <w:i/>
          <w:color w:val="000000"/>
          <w:sz w:val="28"/>
        </w:rPr>
        <w:t xml:space="preserve">, </w:t>
      </w:r>
      <w:r w:rsidR="00E96EB5">
        <w:rPr>
          <w:b/>
          <w:i/>
          <w:color w:val="000000"/>
          <w:sz w:val="28"/>
        </w:rPr>
        <w:t xml:space="preserve">14-15 </w:t>
      </w:r>
      <w:proofErr w:type="spellStart"/>
      <w:r w:rsidR="00E96EB5">
        <w:rPr>
          <w:b/>
          <w:i/>
          <w:color w:val="000000"/>
          <w:sz w:val="28"/>
        </w:rPr>
        <w:t>октяб</w:t>
      </w:r>
      <w:r w:rsidR="00B52328">
        <w:rPr>
          <w:b/>
          <w:i/>
          <w:color w:val="000000"/>
          <w:sz w:val="28"/>
        </w:rPr>
        <w:t>ря</w:t>
      </w:r>
      <w:proofErr w:type="spellEnd"/>
      <w:r w:rsidRPr="006D60DD">
        <w:rPr>
          <w:b/>
          <w:i/>
          <w:color w:val="000000"/>
          <w:sz w:val="28"/>
        </w:rPr>
        <w:t xml:space="preserve"> </w:t>
      </w:r>
      <w:r w:rsidRPr="006D60DD">
        <w:rPr>
          <w:b/>
          <w:i/>
          <w:color w:val="000000"/>
          <w:sz w:val="28"/>
          <w:lang w:val="ru-RU"/>
        </w:rPr>
        <w:t>20</w:t>
      </w:r>
      <w:r w:rsidRPr="006D60DD">
        <w:rPr>
          <w:b/>
          <w:i/>
          <w:color w:val="000000"/>
          <w:sz w:val="28"/>
          <w:lang w:val="en-US"/>
        </w:rPr>
        <w:t>1</w:t>
      </w:r>
      <w:r w:rsidR="00780869">
        <w:rPr>
          <w:b/>
          <w:i/>
          <w:color w:val="000000"/>
          <w:sz w:val="28"/>
          <w:lang w:val="en-US"/>
        </w:rPr>
        <w:t>7</w:t>
      </w:r>
      <w:r w:rsidRPr="006D60DD">
        <w:rPr>
          <w:b/>
          <w:i/>
          <w:color w:val="000000"/>
          <w:sz w:val="28"/>
          <w:lang w:val="ru-RU"/>
        </w:rPr>
        <w:t>г</w:t>
      </w:r>
      <w:r w:rsidRPr="006D60DD">
        <w:rPr>
          <w:b/>
          <w:i/>
          <w:color w:val="000000"/>
          <w:sz w:val="28"/>
        </w:rPr>
        <w:t>.</w:t>
      </w:r>
    </w:p>
    <w:p w14:paraId="512F2C2D" w14:textId="2EAAEED9" w:rsidR="00FC0159" w:rsidRPr="003F3745" w:rsidRDefault="00FC0159" w:rsidP="003F3745">
      <w:pPr>
        <w:ind w:right="138"/>
        <w:jc w:val="center"/>
        <w:rPr>
          <w:rFonts w:ascii="Times" w:hAnsi="Times"/>
        </w:rPr>
      </w:pPr>
      <w:r w:rsidRPr="003F3745">
        <w:rPr>
          <w:b/>
          <w:color w:val="000000"/>
          <w:lang w:val="ru-RU"/>
        </w:rPr>
        <w:t>Место проведения</w:t>
      </w:r>
      <w:r w:rsidRPr="003F3745">
        <w:rPr>
          <w:rFonts w:ascii="Times" w:hAnsi="Times"/>
          <w:color w:val="000000"/>
          <w:lang w:val="ru-RU"/>
        </w:rPr>
        <w:t>:</w:t>
      </w:r>
      <w:bookmarkStart w:id="6" w:name="OLE_LINK9"/>
      <w:bookmarkStart w:id="7" w:name="OLE_LINK23"/>
      <w:r w:rsidRPr="003F3745">
        <w:rPr>
          <w:rFonts w:ascii="Times" w:hAnsi="Times"/>
          <w:color w:val="000000"/>
          <w:lang w:val="ru-RU"/>
        </w:rPr>
        <w:t xml:space="preserve"> </w:t>
      </w:r>
      <w:bookmarkStart w:id="8" w:name="OLE_LINK16"/>
      <w:bookmarkStart w:id="9" w:name="OLE_LINK24"/>
      <w:bookmarkStart w:id="10" w:name="OLE_LINK5"/>
      <w:bookmarkStart w:id="11" w:name="OLE_LINK6"/>
      <w:r w:rsidRPr="003F3745">
        <w:rPr>
          <w:i/>
          <w:color w:val="000000"/>
          <w:lang w:val="ru-RU"/>
        </w:rPr>
        <w:t>Экспоцентр</w:t>
      </w:r>
      <w:r w:rsidRPr="003F3745">
        <w:rPr>
          <w:i/>
        </w:rPr>
        <w:t xml:space="preserve"> ТВК «</w:t>
      </w:r>
      <w:proofErr w:type="spellStart"/>
      <w:r w:rsidRPr="003F3745">
        <w:rPr>
          <w:i/>
        </w:rPr>
        <w:t>Гарден</w:t>
      </w:r>
      <w:proofErr w:type="spellEnd"/>
      <w:r w:rsidRPr="003F3745">
        <w:rPr>
          <w:i/>
        </w:rPr>
        <w:t xml:space="preserve"> </w:t>
      </w:r>
      <w:proofErr w:type="spellStart"/>
      <w:r w:rsidRPr="003F3745">
        <w:rPr>
          <w:i/>
        </w:rPr>
        <w:t>Сити</w:t>
      </w:r>
      <w:proofErr w:type="spellEnd"/>
      <w:r w:rsidRPr="003F3745">
        <w:rPr>
          <w:i/>
        </w:rPr>
        <w:t>»</w:t>
      </w:r>
      <w:r w:rsidRPr="003F3745">
        <w:rPr>
          <w:i/>
          <w:color w:val="000000"/>
          <w:lang w:val="ru-RU"/>
        </w:rPr>
        <w:t xml:space="preserve">, </w:t>
      </w:r>
      <w:bookmarkEnd w:id="8"/>
      <w:bookmarkEnd w:id="9"/>
      <w:proofErr w:type="spellStart"/>
      <w:r w:rsidRPr="003F3745">
        <w:rPr>
          <w:i/>
          <w:color w:val="000000"/>
          <w:lang w:val="ru-RU"/>
        </w:rPr>
        <w:t>г.Санкт</w:t>
      </w:r>
      <w:proofErr w:type="spellEnd"/>
      <w:r w:rsidRPr="003F3745">
        <w:rPr>
          <w:i/>
          <w:color w:val="000000"/>
          <w:lang w:val="ru-RU"/>
        </w:rPr>
        <w:t xml:space="preserve">-Петербург, </w:t>
      </w:r>
      <w:proofErr w:type="spellStart"/>
      <w:r w:rsidRPr="003F3745">
        <w:rPr>
          <w:i/>
        </w:rPr>
        <w:t>Лахтинский</w:t>
      </w:r>
      <w:proofErr w:type="spellEnd"/>
      <w:r w:rsidRPr="003F3745">
        <w:rPr>
          <w:i/>
        </w:rPr>
        <w:t xml:space="preserve"> </w:t>
      </w:r>
      <w:proofErr w:type="spellStart"/>
      <w:r w:rsidRPr="003F3745">
        <w:rPr>
          <w:i/>
        </w:rPr>
        <w:t>пр</w:t>
      </w:r>
      <w:proofErr w:type="spellEnd"/>
      <w:r w:rsidRPr="003F3745">
        <w:rPr>
          <w:i/>
        </w:rPr>
        <w:t>. 85-В</w:t>
      </w:r>
    </w:p>
    <w:p w14:paraId="19BE9683" w14:textId="267BB933" w:rsidR="00FC0159" w:rsidRPr="00FC0159" w:rsidRDefault="00FC0159" w:rsidP="00FC0159">
      <w:pPr>
        <w:ind w:left="142" w:right="138"/>
        <w:jc w:val="both"/>
        <w:rPr>
          <w:i/>
          <w:color w:val="000000"/>
          <w:sz w:val="22"/>
          <w:szCs w:val="22"/>
          <w:lang w:val="ru-RU"/>
        </w:rPr>
      </w:pPr>
      <w:proofErr w:type="spellStart"/>
      <w:r w:rsidRPr="00FC0159">
        <w:rPr>
          <w:i/>
          <w:color w:val="000000"/>
          <w:sz w:val="22"/>
          <w:szCs w:val="22"/>
          <w:lang w:val="ru-RU"/>
        </w:rPr>
        <w:t>Internet</w:t>
      </w:r>
      <w:proofErr w:type="spellEnd"/>
      <w:r w:rsidRPr="00FC0159">
        <w:rPr>
          <w:i/>
          <w:color w:val="000000"/>
          <w:sz w:val="22"/>
          <w:szCs w:val="22"/>
          <w:lang w:val="ru-RU"/>
        </w:rPr>
        <w:t>:</w:t>
      </w:r>
      <w:bookmarkEnd w:id="10"/>
      <w:bookmarkEnd w:id="11"/>
      <w:r w:rsidRPr="00FC0159">
        <w:rPr>
          <w:sz w:val="22"/>
          <w:szCs w:val="22"/>
        </w:rPr>
        <w:t xml:space="preserve"> </w:t>
      </w:r>
      <w:hyperlink r:id="rId10" w:history="1">
        <w:r w:rsidR="006F5672" w:rsidRPr="00F70F9E">
          <w:rPr>
            <w:rStyle w:val="a6"/>
            <w:b/>
            <w:i/>
            <w:sz w:val="22"/>
            <w:szCs w:val="22"/>
          </w:rPr>
          <w:t>http://gardencity.ru/about/</w:t>
        </w:r>
      </w:hyperlink>
      <w:r w:rsidR="006F5672">
        <w:rPr>
          <w:sz w:val="22"/>
          <w:szCs w:val="22"/>
        </w:rPr>
        <w:t xml:space="preserve"> </w:t>
      </w:r>
      <w:r w:rsidRPr="00FC0159">
        <w:rPr>
          <w:b/>
          <w:color w:val="000000"/>
          <w:sz w:val="22"/>
          <w:szCs w:val="22"/>
          <w:lang w:val="ru-RU"/>
        </w:rPr>
        <w:t xml:space="preserve"> . </w:t>
      </w:r>
      <w:bookmarkEnd w:id="6"/>
      <w:bookmarkEnd w:id="7"/>
      <w:r w:rsidRPr="00FC0159">
        <w:rPr>
          <w:b/>
          <w:color w:val="000000"/>
          <w:sz w:val="22"/>
          <w:szCs w:val="22"/>
          <w:lang w:val="ru-RU"/>
        </w:rPr>
        <w:t xml:space="preserve">Площадь зала -  </w:t>
      </w:r>
      <w:r w:rsidRPr="00FC0159">
        <w:rPr>
          <w:i/>
          <w:color w:val="000000"/>
          <w:sz w:val="22"/>
          <w:szCs w:val="22"/>
          <w:lang w:val="ru-RU"/>
        </w:rPr>
        <w:t xml:space="preserve">2500  </w:t>
      </w:r>
      <w:proofErr w:type="spellStart"/>
      <w:r w:rsidRPr="00FC0159">
        <w:rPr>
          <w:i/>
          <w:color w:val="000000"/>
          <w:sz w:val="22"/>
          <w:szCs w:val="22"/>
          <w:lang w:val="ru-RU"/>
        </w:rPr>
        <w:t>кв.м</w:t>
      </w:r>
      <w:proofErr w:type="spellEnd"/>
      <w:r w:rsidRPr="00FC0159">
        <w:rPr>
          <w:i/>
          <w:color w:val="000000"/>
          <w:sz w:val="22"/>
          <w:szCs w:val="22"/>
          <w:lang w:val="ru-RU"/>
        </w:rPr>
        <w:t xml:space="preserve">. </w:t>
      </w:r>
      <w:r w:rsidRPr="00FC0159">
        <w:rPr>
          <w:b/>
          <w:color w:val="000000"/>
          <w:sz w:val="22"/>
          <w:szCs w:val="22"/>
          <w:lang w:val="ru-RU"/>
        </w:rPr>
        <w:t>Танцевальная площадка</w:t>
      </w:r>
      <w:r w:rsidRPr="00FC0159">
        <w:rPr>
          <w:i/>
          <w:color w:val="000000"/>
          <w:sz w:val="22"/>
          <w:szCs w:val="22"/>
          <w:lang w:val="ru-RU"/>
        </w:rPr>
        <w:t xml:space="preserve"> –</w:t>
      </w:r>
      <w:proofErr w:type="spellStart"/>
      <w:r w:rsidRPr="00FC0159">
        <w:rPr>
          <w:i/>
          <w:color w:val="000000"/>
          <w:sz w:val="22"/>
          <w:szCs w:val="22"/>
          <w:lang w:val="ru-RU"/>
        </w:rPr>
        <w:t>спец.паркет</w:t>
      </w:r>
      <w:proofErr w:type="spellEnd"/>
      <w:r w:rsidRPr="00FC0159">
        <w:rPr>
          <w:i/>
          <w:color w:val="000000"/>
          <w:sz w:val="22"/>
          <w:szCs w:val="22"/>
          <w:lang w:val="ru-RU"/>
        </w:rPr>
        <w:t xml:space="preserve"> 16х20 </w:t>
      </w:r>
      <w:proofErr w:type="spellStart"/>
      <w:r w:rsidRPr="00FC0159">
        <w:rPr>
          <w:i/>
          <w:color w:val="000000"/>
          <w:sz w:val="22"/>
          <w:szCs w:val="22"/>
          <w:lang w:val="ru-RU"/>
        </w:rPr>
        <w:t>кв.м</w:t>
      </w:r>
      <w:proofErr w:type="spellEnd"/>
      <w:r w:rsidRPr="00FC0159">
        <w:rPr>
          <w:i/>
          <w:color w:val="000000"/>
          <w:sz w:val="22"/>
          <w:szCs w:val="22"/>
          <w:lang w:val="ru-RU"/>
        </w:rPr>
        <w:t>. Большие удобные раздевалки. Кафе,</w:t>
      </w:r>
      <w:r w:rsidR="000A705C">
        <w:rPr>
          <w:i/>
          <w:color w:val="000000"/>
          <w:sz w:val="22"/>
          <w:szCs w:val="22"/>
          <w:lang w:val="ru-RU"/>
        </w:rPr>
        <w:t xml:space="preserve"> рестораны,</w:t>
      </w:r>
      <w:r w:rsidRPr="00FC0159">
        <w:rPr>
          <w:i/>
          <w:color w:val="000000"/>
          <w:sz w:val="22"/>
          <w:szCs w:val="22"/>
          <w:lang w:val="ru-RU"/>
        </w:rPr>
        <w:t xml:space="preserve"> супермаркеты премиум класса в ТВК</w:t>
      </w:r>
      <w:r w:rsidRPr="00FC0159">
        <w:rPr>
          <w:rFonts w:ascii="Times" w:hAnsi="Times"/>
          <w:i/>
          <w:color w:val="000000"/>
          <w:sz w:val="22"/>
          <w:szCs w:val="22"/>
          <w:lang w:val="ru-RU"/>
        </w:rPr>
        <w:t>.</w:t>
      </w:r>
    </w:p>
    <w:p w14:paraId="7FB4AC6C" w14:textId="1F4EC136" w:rsidR="00AF7CE6" w:rsidRPr="00FC0159" w:rsidRDefault="00FC0159" w:rsidP="00FC0159">
      <w:pPr>
        <w:ind w:left="142" w:right="138"/>
        <w:jc w:val="both"/>
        <w:rPr>
          <w:rFonts w:eastAsiaTheme="minorEastAsia" w:cs="Times"/>
          <w:i/>
          <w:color w:val="2A2A2A"/>
          <w:sz w:val="22"/>
          <w:szCs w:val="22"/>
          <w:lang w:val="en-US" w:eastAsia="ru-RU"/>
        </w:rPr>
      </w:pPr>
      <w:r w:rsidRPr="00FC0159">
        <w:rPr>
          <w:b/>
          <w:color w:val="000000"/>
          <w:sz w:val="22"/>
          <w:szCs w:val="22"/>
          <w:lang w:val="ru-RU"/>
        </w:rPr>
        <w:t xml:space="preserve">Проезд: КАД, ЗСД, бесплатная парковка на 1000 мест </w:t>
      </w:r>
      <w:r w:rsidRPr="00FC0159">
        <w:rPr>
          <w:i/>
          <w:color w:val="000000"/>
          <w:sz w:val="22"/>
          <w:szCs w:val="22"/>
          <w:lang w:val="ru-RU"/>
        </w:rPr>
        <w:t>или от</w:t>
      </w:r>
      <w:r w:rsidRPr="00FC0159">
        <w:rPr>
          <w:b/>
          <w:color w:val="000000"/>
          <w:sz w:val="22"/>
          <w:szCs w:val="22"/>
          <w:lang w:val="ru-RU"/>
        </w:rPr>
        <w:t xml:space="preserve"> </w:t>
      </w:r>
      <w:r w:rsidRPr="00FC0159">
        <w:rPr>
          <w:i/>
          <w:color w:val="000000"/>
          <w:sz w:val="22"/>
          <w:szCs w:val="22"/>
          <w:lang w:val="ru-RU"/>
        </w:rPr>
        <w:t xml:space="preserve">метро «Чёрная речка», «Старая деревня» 10 мин </w:t>
      </w:r>
      <w:r w:rsidRPr="00FC0159">
        <w:rPr>
          <w:b/>
          <w:i/>
          <w:color w:val="000000"/>
          <w:sz w:val="22"/>
          <w:szCs w:val="22"/>
          <w:lang w:val="ru-RU"/>
        </w:rPr>
        <w:t>бесплатным автобусом</w:t>
      </w:r>
      <w:r w:rsidRPr="00FC0159">
        <w:rPr>
          <w:i/>
          <w:color w:val="000000"/>
          <w:sz w:val="22"/>
          <w:szCs w:val="22"/>
          <w:lang w:val="ru-RU"/>
        </w:rPr>
        <w:t xml:space="preserve"> до </w:t>
      </w:r>
      <w:r w:rsidRPr="00FC0159">
        <w:rPr>
          <w:i/>
          <w:sz w:val="22"/>
          <w:szCs w:val="22"/>
        </w:rPr>
        <w:t>ТВК «</w:t>
      </w:r>
      <w:proofErr w:type="spellStart"/>
      <w:r w:rsidRPr="00FC0159">
        <w:rPr>
          <w:i/>
          <w:sz w:val="22"/>
          <w:szCs w:val="22"/>
        </w:rPr>
        <w:t>Гарден</w:t>
      </w:r>
      <w:proofErr w:type="spellEnd"/>
      <w:r w:rsidRPr="00FC0159">
        <w:rPr>
          <w:i/>
          <w:sz w:val="22"/>
          <w:szCs w:val="22"/>
        </w:rPr>
        <w:t xml:space="preserve"> </w:t>
      </w:r>
      <w:proofErr w:type="spellStart"/>
      <w:r w:rsidRPr="00FC0159">
        <w:rPr>
          <w:i/>
          <w:sz w:val="22"/>
          <w:szCs w:val="22"/>
        </w:rPr>
        <w:t>Сити</w:t>
      </w:r>
      <w:proofErr w:type="spellEnd"/>
      <w:r w:rsidRPr="00FC0159">
        <w:rPr>
          <w:i/>
          <w:sz w:val="22"/>
          <w:szCs w:val="22"/>
        </w:rPr>
        <w:t xml:space="preserve">», </w:t>
      </w:r>
      <w:proofErr w:type="spellStart"/>
      <w:r w:rsidRPr="00FC0159">
        <w:rPr>
          <w:i/>
          <w:sz w:val="22"/>
          <w:szCs w:val="22"/>
        </w:rPr>
        <w:t>расписание</w:t>
      </w:r>
      <w:proofErr w:type="spellEnd"/>
      <w:r w:rsidRPr="00FC0159">
        <w:rPr>
          <w:i/>
          <w:sz w:val="22"/>
          <w:szCs w:val="22"/>
        </w:rPr>
        <w:t xml:space="preserve"> </w:t>
      </w:r>
      <w:proofErr w:type="spellStart"/>
      <w:r w:rsidRPr="00FC0159">
        <w:rPr>
          <w:i/>
          <w:sz w:val="22"/>
          <w:szCs w:val="22"/>
        </w:rPr>
        <w:t>автобусов</w:t>
      </w:r>
      <w:proofErr w:type="spellEnd"/>
      <w:r w:rsidRPr="00FC0159">
        <w:rPr>
          <w:i/>
          <w:sz w:val="22"/>
          <w:szCs w:val="22"/>
        </w:rPr>
        <w:t xml:space="preserve"> </w:t>
      </w:r>
      <w:proofErr w:type="spellStart"/>
      <w:r w:rsidRPr="00FC0159">
        <w:rPr>
          <w:i/>
          <w:sz w:val="22"/>
          <w:szCs w:val="22"/>
        </w:rPr>
        <w:t>на</w:t>
      </w:r>
      <w:proofErr w:type="spellEnd"/>
      <w:r w:rsidRPr="00FC0159">
        <w:rPr>
          <w:i/>
          <w:sz w:val="22"/>
          <w:szCs w:val="22"/>
        </w:rPr>
        <w:t xml:space="preserve"> </w:t>
      </w:r>
      <w:proofErr w:type="spellStart"/>
      <w:r w:rsidRPr="00FC0159">
        <w:rPr>
          <w:i/>
          <w:sz w:val="22"/>
          <w:szCs w:val="22"/>
        </w:rPr>
        <w:t>сайте</w:t>
      </w:r>
      <w:proofErr w:type="spellEnd"/>
      <w:r w:rsidRPr="00FC0159">
        <w:rPr>
          <w:i/>
          <w:sz w:val="22"/>
          <w:szCs w:val="22"/>
        </w:rPr>
        <w:t xml:space="preserve"> ТВК </w:t>
      </w:r>
      <w:hyperlink r:id="rId11" w:history="1">
        <w:r w:rsidR="006F5672" w:rsidRPr="00F70F9E">
          <w:rPr>
            <w:rStyle w:val="a6"/>
            <w:b/>
            <w:i/>
            <w:sz w:val="22"/>
            <w:szCs w:val="22"/>
          </w:rPr>
          <w:t>http://gardencity.ru/contacts/</w:t>
        </w:r>
      </w:hyperlink>
      <w:r w:rsidR="006F5672">
        <w:rPr>
          <w:b/>
          <w:i/>
          <w:sz w:val="22"/>
          <w:szCs w:val="22"/>
        </w:rPr>
        <w:t xml:space="preserve"> </w:t>
      </w:r>
      <w:r w:rsidRPr="00FC0159">
        <w:rPr>
          <w:i/>
          <w:sz w:val="22"/>
          <w:szCs w:val="22"/>
        </w:rPr>
        <w:t xml:space="preserve"> </w:t>
      </w:r>
      <w:proofErr w:type="spellStart"/>
      <w:r w:rsidRPr="00FC0159">
        <w:rPr>
          <w:i/>
          <w:sz w:val="22"/>
          <w:szCs w:val="22"/>
        </w:rPr>
        <w:t>или</w:t>
      </w:r>
      <w:proofErr w:type="spellEnd"/>
      <w:r w:rsidRPr="00FC0159">
        <w:rPr>
          <w:i/>
          <w:sz w:val="22"/>
          <w:szCs w:val="22"/>
        </w:rPr>
        <w:t xml:space="preserve"> </w:t>
      </w:r>
      <w:proofErr w:type="spellStart"/>
      <w:r w:rsidRPr="00FC0159">
        <w:rPr>
          <w:i/>
          <w:sz w:val="22"/>
          <w:szCs w:val="22"/>
        </w:rPr>
        <w:t>марш</w:t>
      </w:r>
      <w:proofErr w:type="spellEnd"/>
      <w:r w:rsidRPr="00FC0159">
        <w:rPr>
          <w:i/>
          <w:sz w:val="22"/>
          <w:szCs w:val="22"/>
        </w:rPr>
        <w:t xml:space="preserve">. </w:t>
      </w:r>
      <w:proofErr w:type="spellStart"/>
      <w:proofErr w:type="gramStart"/>
      <w:r w:rsidRPr="00FC0159">
        <w:rPr>
          <w:i/>
          <w:sz w:val="22"/>
          <w:szCs w:val="22"/>
        </w:rPr>
        <w:t>такси</w:t>
      </w:r>
      <w:proofErr w:type="spellEnd"/>
      <w:r w:rsidRPr="00FC0159">
        <w:rPr>
          <w:i/>
          <w:sz w:val="22"/>
          <w:szCs w:val="22"/>
        </w:rPr>
        <w:t xml:space="preserve"> </w:t>
      </w:r>
      <w:r w:rsidRPr="00FC0159">
        <w:rPr>
          <w:rFonts w:eastAsiaTheme="minorEastAsia" w:cs="Times"/>
          <w:i/>
          <w:color w:val="2A2A2A"/>
          <w:sz w:val="22"/>
          <w:szCs w:val="22"/>
          <w:lang w:val="en-US" w:eastAsia="ru-RU"/>
        </w:rPr>
        <w:t xml:space="preserve">К210, К405, К417, К425, </w:t>
      </w:r>
      <w:proofErr w:type="spellStart"/>
      <w:r w:rsidRPr="00FC0159">
        <w:rPr>
          <w:rFonts w:eastAsiaTheme="minorEastAsia" w:cs="Times"/>
          <w:i/>
          <w:color w:val="2A2A2A"/>
          <w:sz w:val="22"/>
          <w:szCs w:val="22"/>
          <w:lang w:val="en-US" w:eastAsia="ru-RU"/>
        </w:rPr>
        <w:t>авт</w:t>
      </w:r>
      <w:proofErr w:type="spellEnd"/>
      <w:r w:rsidRPr="00FC0159">
        <w:rPr>
          <w:rFonts w:eastAsiaTheme="minorEastAsia" w:cs="Times"/>
          <w:i/>
          <w:color w:val="2A2A2A"/>
          <w:sz w:val="22"/>
          <w:szCs w:val="22"/>
          <w:lang w:val="en-US" w:eastAsia="ru-RU"/>
        </w:rPr>
        <w:t xml:space="preserve"> 211</w:t>
      </w:r>
      <w:r>
        <w:rPr>
          <w:rFonts w:eastAsiaTheme="minorEastAsia" w:cs="Times"/>
          <w:i/>
          <w:color w:val="2A2A2A"/>
          <w:sz w:val="22"/>
          <w:szCs w:val="22"/>
          <w:lang w:val="en-US" w:eastAsia="ru-RU"/>
        </w:rPr>
        <w:t>.</w:t>
      </w:r>
      <w:proofErr w:type="gramEnd"/>
    </w:p>
    <w:tbl>
      <w:tblPr>
        <w:tblW w:w="1134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69"/>
        <w:gridCol w:w="2410"/>
        <w:gridCol w:w="2033"/>
        <w:gridCol w:w="1086"/>
        <w:gridCol w:w="1749"/>
        <w:gridCol w:w="993"/>
      </w:tblGrid>
      <w:tr w:rsidR="00EC76B0" w:rsidRPr="002322A7" w14:paraId="776E68C2" w14:textId="77777777" w:rsidTr="003F3745">
        <w:trPr>
          <w:trHeight w:val="255"/>
        </w:trPr>
        <w:tc>
          <w:tcPr>
            <w:tcW w:w="3069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5147B2A1" w14:textId="77777777" w:rsidR="00EC76B0" w:rsidRPr="002322A7" w:rsidRDefault="00EC76B0" w:rsidP="00EC76B0">
            <w:pPr>
              <w:ind w:left="72"/>
              <w:jc w:val="center"/>
              <w:rPr>
                <w:b/>
                <w:color w:val="000000"/>
                <w:sz w:val="20"/>
                <w:lang w:val="ru-RU"/>
              </w:rPr>
            </w:pPr>
            <w:bookmarkStart w:id="12" w:name="OLE_LINK14"/>
            <w:bookmarkStart w:id="13" w:name="OLE_LINK31"/>
            <w:r w:rsidRPr="002322A7">
              <w:rPr>
                <w:b/>
                <w:color w:val="000000"/>
                <w:sz w:val="20"/>
                <w:lang w:val="ru-RU"/>
              </w:rPr>
              <w:t>Группа и год рождения</w:t>
            </w:r>
            <w:bookmarkEnd w:id="12"/>
            <w:bookmarkEnd w:id="13"/>
          </w:p>
        </w:tc>
        <w:tc>
          <w:tcPr>
            <w:tcW w:w="2410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69CAD05" w14:textId="77777777" w:rsidR="00EC76B0" w:rsidRPr="002322A7" w:rsidRDefault="00EC76B0" w:rsidP="00EC76B0">
            <w:pPr>
              <w:jc w:val="center"/>
              <w:rPr>
                <w:b/>
                <w:color w:val="000000"/>
                <w:sz w:val="20"/>
                <w:lang w:val="en-US"/>
              </w:rPr>
            </w:pPr>
            <w:bookmarkStart w:id="14" w:name="OLE_LINK60"/>
            <w:bookmarkStart w:id="15" w:name="OLE_LINK61"/>
            <w:proofErr w:type="spellStart"/>
            <w:r w:rsidRPr="002322A7">
              <w:rPr>
                <w:b/>
                <w:color w:val="000000"/>
                <w:sz w:val="20"/>
                <w:lang w:val="en-US"/>
              </w:rPr>
              <w:t>Класс</w:t>
            </w:r>
            <w:bookmarkEnd w:id="14"/>
            <w:bookmarkEnd w:id="15"/>
            <w:proofErr w:type="spellEnd"/>
          </w:p>
        </w:tc>
        <w:tc>
          <w:tcPr>
            <w:tcW w:w="3119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14:paraId="03A66D31" w14:textId="3F93809B" w:rsidR="00EC76B0" w:rsidRPr="003F3745" w:rsidRDefault="00527F05" w:rsidP="00527F05">
            <w:pPr>
              <w:jc w:val="center"/>
              <w:rPr>
                <w:b/>
                <w:color w:val="000000"/>
                <w:lang w:val="en-US"/>
              </w:rPr>
            </w:pPr>
            <w:r w:rsidRPr="003F3745">
              <w:rPr>
                <w:b/>
                <w:i/>
                <w:color w:val="000000"/>
              </w:rPr>
              <w:t>14</w:t>
            </w:r>
            <w:r w:rsidR="001A72B0" w:rsidRPr="003F3745">
              <w:rPr>
                <w:b/>
                <w:i/>
                <w:color w:val="000000"/>
              </w:rPr>
              <w:t xml:space="preserve"> </w:t>
            </w:r>
            <w:proofErr w:type="spellStart"/>
            <w:r w:rsidRPr="003F3745">
              <w:rPr>
                <w:b/>
                <w:i/>
                <w:color w:val="000000"/>
              </w:rPr>
              <w:t>октября</w:t>
            </w:r>
            <w:proofErr w:type="spellEnd"/>
          </w:p>
        </w:tc>
        <w:tc>
          <w:tcPr>
            <w:tcW w:w="2742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22B79225" w14:textId="23AE9962" w:rsidR="00EC76B0" w:rsidRPr="003F3745" w:rsidRDefault="00527F05" w:rsidP="00527F05">
            <w:pPr>
              <w:jc w:val="center"/>
              <w:rPr>
                <w:b/>
                <w:i/>
                <w:color w:val="000000"/>
              </w:rPr>
            </w:pPr>
            <w:r w:rsidRPr="003F3745">
              <w:rPr>
                <w:b/>
                <w:i/>
                <w:color w:val="000000"/>
              </w:rPr>
              <w:t xml:space="preserve">15 </w:t>
            </w:r>
            <w:proofErr w:type="spellStart"/>
            <w:r w:rsidRPr="003F3745">
              <w:rPr>
                <w:b/>
                <w:i/>
                <w:color w:val="000000"/>
              </w:rPr>
              <w:t>октября</w:t>
            </w:r>
            <w:proofErr w:type="spellEnd"/>
          </w:p>
        </w:tc>
      </w:tr>
      <w:tr w:rsidR="00D26F3F" w:rsidRPr="002322A7" w14:paraId="1AAF6ECD" w14:textId="77777777" w:rsidTr="003F3745">
        <w:trPr>
          <w:trHeight w:val="250"/>
        </w:trPr>
        <w:tc>
          <w:tcPr>
            <w:tcW w:w="3069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61B5DA14" w14:textId="77777777" w:rsidR="00EC76B0" w:rsidRPr="002322A7" w:rsidRDefault="00EC76B0" w:rsidP="00EC76B0">
            <w:pPr>
              <w:jc w:val="center"/>
              <w:rPr>
                <w:b/>
                <w:color w:val="000000"/>
                <w:sz w:val="20"/>
                <w:lang w:val="en-US"/>
              </w:rPr>
            </w:pPr>
          </w:p>
        </w:tc>
        <w:tc>
          <w:tcPr>
            <w:tcW w:w="2410" w:type="dxa"/>
            <w:vMerge/>
            <w:tcBorders>
              <w:bottom w:val="single" w:sz="18" w:space="0" w:color="auto"/>
            </w:tcBorders>
            <w:shd w:val="clear" w:color="auto" w:fill="auto"/>
          </w:tcPr>
          <w:p w14:paraId="187C17FF" w14:textId="77777777" w:rsidR="00EC76B0" w:rsidRPr="002322A7" w:rsidRDefault="00EC76B0" w:rsidP="00EC76B0">
            <w:pPr>
              <w:jc w:val="center"/>
              <w:rPr>
                <w:b/>
                <w:color w:val="000000"/>
                <w:sz w:val="20"/>
                <w:lang w:val="en-US"/>
              </w:rPr>
            </w:pPr>
          </w:p>
        </w:tc>
        <w:tc>
          <w:tcPr>
            <w:tcW w:w="203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BB1463C" w14:textId="77777777" w:rsidR="00EC76B0" w:rsidRPr="002322A7" w:rsidRDefault="00EC76B0" w:rsidP="00EC76B0">
            <w:pPr>
              <w:jc w:val="center"/>
              <w:rPr>
                <w:b/>
                <w:color w:val="000000"/>
                <w:sz w:val="20"/>
                <w:lang w:val="en-US"/>
              </w:rPr>
            </w:pPr>
            <w:bookmarkStart w:id="16" w:name="OLE_LINK68"/>
            <w:bookmarkStart w:id="17" w:name="OLE_LINK69"/>
            <w:r w:rsidRPr="002322A7">
              <w:rPr>
                <w:b/>
                <w:color w:val="000000"/>
                <w:sz w:val="20"/>
                <w:lang w:val="ru-RU"/>
              </w:rPr>
              <w:t>Программа</w:t>
            </w:r>
            <w:bookmarkEnd w:id="16"/>
            <w:bookmarkEnd w:id="17"/>
          </w:p>
        </w:tc>
        <w:tc>
          <w:tcPr>
            <w:tcW w:w="1086" w:type="dxa"/>
            <w:tcBorders>
              <w:bottom w:val="single" w:sz="18" w:space="0" w:color="auto"/>
            </w:tcBorders>
            <w:shd w:val="clear" w:color="auto" w:fill="auto"/>
          </w:tcPr>
          <w:p w14:paraId="0AE05945" w14:textId="77777777" w:rsidR="00EC76B0" w:rsidRPr="002322A7" w:rsidRDefault="00EC76B0" w:rsidP="00EC76B0">
            <w:pPr>
              <w:jc w:val="center"/>
              <w:rPr>
                <w:b/>
                <w:color w:val="000000"/>
                <w:sz w:val="20"/>
                <w:lang w:val="ru-RU"/>
              </w:rPr>
            </w:pPr>
            <w:bookmarkStart w:id="18" w:name="OLE_LINK70"/>
            <w:bookmarkStart w:id="19" w:name="OLE_LINK71"/>
            <w:r w:rsidRPr="002322A7">
              <w:rPr>
                <w:b/>
                <w:color w:val="000000"/>
                <w:sz w:val="20"/>
                <w:lang w:val="ru-RU"/>
              </w:rPr>
              <w:t>начало</w:t>
            </w:r>
            <w:bookmarkEnd w:id="18"/>
            <w:bookmarkEnd w:id="19"/>
          </w:p>
        </w:tc>
        <w:tc>
          <w:tcPr>
            <w:tcW w:w="174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BCD6E14" w14:textId="77777777" w:rsidR="00EC76B0" w:rsidRPr="002322A7" w:rsidRDefault="00EC76B0" w:rsidP="00EC76B0">
            <w:pPr>
              <w:jc w:val="center"/>
              <w:rPr>
                <w:b/>
                <w:color w:val="000000"/>
                <w:sz w:val="20"/>
                <w:lang w:val="ru-RU"/>
              </w:rPr>
            </w:pPr>
            <w:r w:rsidRPr="002322A7">
              <w:rPr>
                <w:b/>
                <w:color w:val="000000"/>
                <w:sz w:val="20"/>
                <w:lang w:val="ru-RU"/>
              </w:rPr>
              <w:t>Программа</w:t>
            </w:r>
          </w:p>
        </w:tc>
        <w:tc>
          <w:tcPr>
            <w:tcW w:w="99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304D013" w14:textId="77777777" w:rsidR="00EC76B0" w:rsidRPr="002322A7" w:rsidRDefault="00EC76B0" w:rsidP="00EC76B0">
            <w:pPr>
              <w:jc w:val="center"/>
              <w:rPr>
                <w:b/>
                <w:color w:val="000000"/>
                <w:sz w:val="20"/>
                <w:lang w:val="en-US"/>
              </w:rPr>
            </w:pPr>
            <w:r w:rsidRPr="002322A7">
              <w:rPr>
                <w:b/>
                <w:color w:val="000000"/>
                <w:sz w:val="20"/>
                <w:lang w:val="ru-RU"/>
              </w:rPr>
              <w:t>начало</w:t>
            </w:r>
          </w:p>
        </w:tc>
      </w:tr>
      <w:tr w:rsidR="001C38AB" w:rsidRPr="002322A7" w14:paraId="534B8822" w14:textId="77777777" w:rsidTr="003F3745">
        <w:trPr>
          <w:trHeight w:val="271"/>
        </w:trPr>
        <w:tc>
          <w:tcPr>
            <w:tcW w:w="5479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93651A2" w14:textId="6736A9B6" w:rsidR="001C38AB" w:rsidRPr="00B92275" w:rsidRDefault="001C38AB" w:rsidP="001C38AB">
            <w:pPr>
              <w:ind w:left="432" w:hanging="432"/>
              <w:jc w:val="both"/>
              <w:rPr>
                <w:b/>
                <w:i/>
                <w:color w:val="000000"/>
                <w:sz w:val="20"/>
                <w:lang w:val="ru-RU"/>
              </w:rPr>
            </w:pPr>
            <w:r w:rsidRPr="002322A7">
              <w:rPr>
                <w:b/>
                <w:i/>
                <w:color w:val="000000"/>
                <w:sz w:val="20"/>
                <w:lang w:val="en-US"/>
              </w:rPr>
              <w:t>W</w:t>
            </w:r>
            <w:r w:rsidRPr="002322A7">
              <w:rPr>
                <w:b/>
                <w:i/>
                <w:color w:val="000000"/>
                <w:sz w:val="20"/>
                <w:lang w:val="ru-RU"/>
              </w:rPr>
              <w:t xml:space="preserve">DSF </w:t>
            </w:r>
            <w:proofErr w:type="spellStart"/>
            <w:r w:rsidRPr="002322A7">
              <w:rPr>
                <w:b/>
                <w:i/>
                <w:color w:val="000000"/>
                <w:sz w:val="20"/>
                <w:lang w:val="ru-RU"/>
              </w:rPr>
              <w:t>Open</w:t>
            </w:r>
            <w:proofErr w:type="spellEnd"/>
            <w:r w:rsidRPr="002322A7">
              <w:rPr>
                <w:b/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322A7">
              <w:rPr>
                <w:b/>
                <w:i/>
                <w:color w:val="000000"/>
                <w:sz w:val="20"/>
                <w:lang w:val="ru-RU"/>
              </w:rPr>
              <w:t>Взрослые+Молодёжь</w:t>
            </w:r>
            <w:proofErr w:type="spellEnd"/>
            <w:r w:rsidRPr="002322A7">
              <w:rPr>
                <w:b/>
                <w:i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03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5AF1213" w14:textId="42BEF968" w:rsidR="001C38AB" w:rsidRPr="002322A7" w:rsidRDefault="00167A4D" w:rsidP="00EC76B0">
            <w:pPr>
              <w:ind w:left="432" w:hanging="432"/>
              <w:jc w:val="center"/>
              <w:rPr>
                <w:b/>
                <w:color w:val="000000"/>
                <w:sz w:val="20"/>
                <w:lang w:val="ru-RU"/>
              </w:rPr>
            </w:pPr>
            <w:r w:rsidRPr="002322A7">
              <w:rPr>
                <w:color w:val="000000"/>
                <w:sz w:val="20"/>
                <w:lang w:val="ru-RU"/>
              </w:rPr>
              <w:t>Стандарт</w:t>
            </w:r>
          </w:p>
        </w:tc>
        <w:tc>
          <w:tcPr>
            <w:tcW w:w="108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0BF3B10" w14:textId="16E4D207" w:rsidR="001C38AB" w:rsidRPr="002322A7" w:rsidRDefault="001C38AB" w:rsidP="00EC76B0">
            <w:pPr>
              <w:ind w:left="432" w:hanging="432"/>
              <w:jc w:val="center"/>
              <w:rPr>
                <w:b/>
                <w:color w:val="000000"/>
                <w:sz w:val="20"/>
                <w:lang w:val="ru-RU"/>
              </w:rPr>
            </w:pPr>
            <w:r w:rsidRPr="002322A7">
              <w:rPr>
                <w:b/>
                <w:color w:val="000000"/>
                <w:sz w:val="20"/>
                <w:lang w:val="ru-RU"/>
              </w:rPr>
              <w:t>19.00</w:t>
            </w:r>
          </w:p>
        </w:tc>
        <w:tc>
          <w:tcPr>
            <w:tcW w:w="1749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49AB22" w14:textId="68C48524" w:rsidR="001C38AB" w:rsidRPr="002322A7" w:rsidRDefault="001C38AB" w:rsidP="00EC76B0">
            <w:pPr>
              <w:ind w:left="432" w:hanging="432"/>
              <w:jc w:val="center"/>
              <w:rPr>
                <w:b/>
                <w:color w:val="000000"/>
                <w:sz w:val="20"/>
                <w:lang w:val="ru-RU"/>
              </w:rPr>
            </w:pPr>
            <w:proofErr w:type="spellStart"/>
            <w:r w:rsidRPr="002322A7">
              <w:rPr>
                <w:color w:val="000000"/>
                <w:sz w:val="20"/>
                <w:lang w:val="ru-RU"/>
              </w:rPr>
              <w:t>Латина</w:t>
            </w:r>
            <w:proofErr w:type="spellEnd"/>
          </w:p>
        </w:tc>
        <w:tc>
          <w:tcPr>
            <w:tcW w:w="99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36F46B" w14:textId="4420F164" w:rsidR="001C38AB" w:rsidRPr="002322A7" w:rsidRDefault="001C38AB" w:rsidP="00EC76B0">
            <w:pPr>
              <w:ind w:left="432" w:hanging="432"/>
              <w:jc w:val="center"/>
              <w:rPr>
                <w:b/>
                <w:color w:val="000000"/>
                <w:sz w:val="20"/>
                <w:lang w:val="ru-RU"/>
              </w:rPr>
            </w:pPr>
            <w:r w:rsidRPr="002322A7">
              <w:rPr>
                <w:b/>
                <w:color w:val="000000"/>
                <w:sz w:val="20"/>
                <w:lang w:val="ru-RU"/>
              </w:rPr>
              <w:t>19.00</w:t>
            </w:r>
          </w:p>
        </w:tc>
      </w:tr>
      <w:tr w:rsidR="001C38AB" w:rsidRPr="002322A7" w14:paraId="753B6DD7" w14:textId="77777777" w:rsidTr="003F3745">
        <w:trPr>
          <w:trHeight w:val="271"/>
        </w:trPr>
        <w:tc>
          <w:tcPr>
            <w:tcW w:w="5479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6820398" w14:textId="6AAEF4C2" w:rsidR="001C38AB" w:rsidRDefault="001C38AB" w:rsidP="00EC76B0">
            <w:pPr>
              <w:ind w:left="432" w:hanging="432"/>
              <w:jc w:val="both"/>
              <w:rPr>
                <w:b/>
                <w:i/>
                <w:color w:val="000000"/>
                <w:sz w:val="20"/>
                <w:lang w:val="en-US"/>
              </w:rPr>
            </w:pPr>
            <w:r w:rsidRPr="002322A7">
              <w:rPr>
                <w:b/>
                <w:i/>
                <w:color w:val="000000"/>
                <w:sz w:val="20"/>
                <w:lang w:val="en-US"/>
              </w:rPr>
              <w:t>W</w:t>
            </w:r>
            <w:r>
              <w:rPr>
                <w:b/>
                <w:i/>
                <w:color w:val="000000"/>
                <w:sz w:val="20"/>
                <w:lang w:val="ru-RU"/>
              </w:rPr>
              <w:t xml:space="preserve">DSF </w:t>
            </w:r>
            <w:proofErr w:type="spellStart"/>
            <w:r>
              <w:rPr>
                <w:b/>
                <w:i/>
                <w:color w:val="000000"/>
                <w:sz w:val="20"/>
                <w:lang w:val="ru-RU"/>
              </w:rPr>
              <w:t>Open</w:t>
            </w:r>
            <w:proofErr w:type="spellEnd"/>
            <w:r>
              <w:rPr>
                <w:b/>
                <w:i/>
                <w:color w:val="000000"/>
                <w:sz w:val="20"/>
                <w:lang w:val="ru-RU"/>
              </w:rPr>
              <w:t xml:space="preserve"> </w:t>
            </w:r>
            <w:r w:rsidRPr="002322A7">
              <w:rPr>
                <w:b/>
                <w:i/>
                <w:color w:val="000000"/>
                <w:sz w:val="20"/>
                <w:lang w:val="ru-RU"/>
              </w:rPr>
              <w:t>Молодёжь</w:t>
            </w:r>
            <w:r w:rsidR="00A542B8">
              <w:rPr>
                <w:b/>
                <w:i/>
                <w:color w:val="000000"/>
                <w:sz w:val="20"/>
                <w:lang w:val="ru-RU"/>
              </w:rPr>
              <w:t>+</w:t>
            </w:r>
            <w:r w:rsidR="00A542B8" w:rsidRPr="002322A7">
              <w:rPr>
                <w:b/>
                <w:i/>
                <w:color w:val="000000"/>
                <w:sz w:val="20"/>
                <w:lang w:val="ru-RU"/>
              </w:rPr>
              <w:t xml:space="preserve"> Юниоры 2</w:t>
            </w:r>
          </w:p>
        </w:tc>
        <w:tc>
          <w:tcPr>
            <w:tcW w:w="203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44D09D3C" w14:textId="113B9422" w:rsidR="001C38AB" w:rsidRPr="002322A7" w:rsidRDefault="00167A4D" w:rsidP="00167A4D">
            <w:pPr>
              <w:ind w:left="432" w:hanging="432"/>
              <w:jc w:val="center"/>
              <w:rPr>
                <w:color w:val="000000"/>
                <w:sz w:val="20"/>
                <w:lang w:val="ru-RU"/>
              </w:rPr>
            </w:pPr>
            <w:r w:rsidRPr="002322A7">
              <w:rPr>
                <w:color w:val="000000"/>
                <w:sz w:val="20"/>
                <w:lang w:val="ru-RU"/>
              </w:rPr>
              <w:t xml:space="preserve">Стандарт </w:t>
            </w:r>
          </w:p>
        </w:tc>
        <w:tc>
          <w:tcPr>
            <w:tcW w:w="108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122CD76C" w14:textId="1126E54F" w:rsidR="001C38AB" w:rsidRPr="002322A7" w:rsidRDefault="001C38AB" w:rsidP="00EC76B0">
            <w:pPr>
              <w:ind w:left="432" w:hanging="432"/>
              <w:jc w:val="center"/>
              <w:rPr>
                <w:b/>
                <w:color w:val="000000"/>
                <w:sz w:val="20"/>
                <w:lang w:val="ru-RU"/>
              </w:rPr>
            </w:pPr>
            <w:r w:rsidRPr="002322A7">
              <w:rPr>
                <w:b/>
                <w:color w:val="000000"/>
                <w:sz w:val="20"/>
                <w:lang w:val="ru-RU"/>
              </w:rPr>
              <w:t>1</w:t>
            </w:r>
            <w:r>
              <w:rPr>
                <w:b/>
                <w:color w:val="000000"/>
                <w:sz w:val="20"/>
                <w:lang w:val="ru-RU"/>
              </w:rPr>
              <w:t>2</w:t>
            </w:r>
            <w:r w:rsidRPr="002322A7">
              <w:rPr>
                <w:b/>
                <w:color w:val="000000"/>
                <w:sz w:val="20"/>
                <w:lang w:val="ru-RU"/>
              </w:rPr>
              <w:t>.</w:t>
            </w:r>
            <w:r>
              <w:rPr>
                <w:b/>
                <w:color w:val="000000"/>
                <w:sz w:val="20"/>
                <w:lang w:val="ru-RU"/>
              </w:rPr>
              <w:t>0</w:t>
            </w:r>
            <w:r w:rsidRPr="002322A7">
              <w:rPr>
                <w:b/>
                <w:color w:val="000000"/>
                <w:sz w:val="20"/>
                <w:lang w:val="ru-RU"/>
              </w:rPr>
              <w:t>0</w:t>
            </w:r>
          </w:p>
        </w:tc>
        <w:tc>
          <w:tcPr>
            <w:tcW w:w="1749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14:paraId="5D510ECB" w14:textId="35AE9393" w:rsidR="001C38AB" w:rsidRPr="002322A7" w:rsidRDefault="00167A4D" w:rsidP="00EC76B0">
            <w:pPr>
              <w:ind w:left="432" w:hanging="432"/>
              <w:jc w:val="center"/>
              <w:rPr>
                <w:color w:val="000000"/>
                <w:sz w:val="20"/>
                <w:lang w:val="ru-RU"/>
              </w:rPr>
            </w:pPr>
            <w:proofErr w:type="spellStart"/>
            <w:r w:rsidRPr="002322A7">
              <w:rPr>
                <w:color w:val="000000"/>
                <w:sz w:val="20"/>
                <w:lang w:val="ru-RU"/>
              </w:rPr>
              <w:t>Латина</w:t>
            </w:r>
            <w:proofErr w:type="spellEnd"/>
          </w:p>
        </w:tc>
        <w:tc>
          <w:tcPr>
            <w:tcW w:w="99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9B1634E" w14:textId="2261F005" w:rsidR="001C38AB" w:rsidRPr="002322A7" w:rsidRDefault="001C38AB" w:rsidP="00EC76B0">
            <w:pPr>
              <w:ind w:left="432" w:hanging="432"/>
              <w:jc w:val="center"/>
              <w:rPr>
                <w:b/>
                <w:color w:val="000000"/>
                <w:sz w:val="20"/>
                <w:lang w:val="ru-RU"/>
              </w:rPr>
            </w:pPr>
            <w:r w:rsidRPr="002322A7">
              <w:rPr>
                <w:b/>
                <w:color w:val="000000"/>
                <w:sz w:val="20"/>
                <w:lang w:val="ru-RU"/>
              </w:rPr>
              <w:t>1</w:t>
            </w:r>
            <w:r>
              <w:rPr>
                <w:b/>
                <w:color w:val="000000"/>
                <w:sz w:val="20"/>
                <w:lang w:val="ru-RU"/>
              </w:rPr>
              <w:t>2</w:t>
            </w:r>
            <w:r w:rsidRPr="002322A7">
              <w:rPr>
                <w:b/>
                <w:color w:val="000000"/>
                <w:sz w:val="20"/>
                <w:lang w:val="ru-RU"/>
              </w:rPr>
              <w:t>.</w:t>
            </w:r>
            <w:r>
              <w:rPr>
                <w:b/>
                <w:color w:val="000000"/>
                <w:sz w:val="20"/>
                <w:lang w:val="ru-RU"/>
              </w:rPr>
              <w:t>0</w:t>
            </w:r>
            <w:r w:rsidRPr="002322A7">
              <w:rPr>
                <w:b/>
                <w:color w:val="000000"/>
                <w:sz w:val="20"/>
                <w:lang w:val="ru-RU"/>
              </w:rPr>
              <w:t>0</w:t>
            </w:r>
          </w:p>
        </w:tc>
      </w:tr>
      <w:tr w:rsidR="00D01A0C" w:rsidRPr="002322A7" w14:paraId="385F1B0B" w14:textId="77777777" w:rsidTr="003F3745">
        <w:trPr>
          <w:trHeight w:val="309"/>
        </w:trPr>
        <w:tc>
          <w:tcPr>
            <w:tcW w:w="3069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13B26356" w14:textId="4866BBB5" w:rsidR="00D01A0C" w:rsidRPr="002322A7" w:rsidRDefault="00D01A0C" w:rsidP="00A542B8">
            <w:pPr>
              <w:rPr>
                <w:b/>
                <w:i/>
                <w:color w:val="000000"/>
                <w:sz w:val="20"/>
                <w:lang w:val="ru-RU"/>
              </w:rPr>
            </w:pPr>
            <w:proofErr w:type="spellStart"/>
            <w:r w:rsidRPr="002322A7">
              <w:rPr>
                <w:b/>
                <w:i/>
                <w:color w:val="000000"/>
                <w:sz w:val="20"/>
                <w:lang w:val="ru-RU"/>
              </w:rPr>
              <w:t>Взрослые+молодёжь</w:t>
            </w:r>
            <w:proofErr w:type="spellEnd"/>
            <w:r w:rsidRPr="002322A7">
              <w:rPr>
                <w:b/>
                <w:i/>
                <w:color w:val="000000"/>
                <w:sz w:val="20"/>
                <w:lang w:val="ru-RU"/>
              </w:rPr>
              <w:t xml:space="preserve"> - </w:t>
            </w:r>
            <w:r>
              <w:rPr>
                <w:b/>
                <w:i/>
                <w:color w:val="000000"/>
                <w:sz w:val="20"/>
                <w:lang w:val="ru-RU"/>
              </w:rPr>
              <w:t>2001</w:t>
            </w:r>
            <w:r w:rsidRPr="002322A7">
              <w:rPr>
                <w:b/>
                <w:i/>
                <w:color w:val="000000"/>
                <w:sz w:val="20"/>
                <w:lang w:val="ru-RU"/>
              </w:rPr>
              <w:t xml:space="preserve"> и старше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998BB2" w14:textId="77777777" w:rsidR="00D01A0C" w:rsidRPr="002322A7" w:rsidRDefault="00D01A0C" w:rsidP="00EC76B0">
            <w:pPr>
              <w:jc w:val="center"/>
              <w:rPr>
                <w:b/>
                <w:color w:val="000000"/>
                <w:sz w:val="20"/>
                <w:lang w:val="ru-RU"/>
              </w:rPr>
            </w:pPr>
            <w:r w:rsidRPr="002322A7">
              <w:rPr>
                <w:b/>
                <w:color w:val="000000"/>
                <w:sz w:val="20"/>
                <w:lang w:val="ru-RU"/>
              </w:rPr>
              <w:t xml:space="preserve">Открытый </w:t>
            </w:r>
          </w:p>
          <w:p w14:paraId="46910102" w14:textId="2C49C5B9" w:rsidR="00D01A0C" w:rsidRPr="002322A7" w:rsidRDefault="00D01A0C" w:rsidP="00EC76B0">
            <w:pPr>
              <w:jc w:val="center"/>
              <w:rPr>
                <w:b/>
                <w:color w:val="000000"/>
                <w:sz w:val="20"/>
                <w:lang w:val="ru-RU"/>
              </w:rPr>
            </w:pPr>
            <w:r w:rsidRPr="002322A7">
              <w:rPr>
                <w:b/>
                <w:color w:val="000000"/>
                <w:sz w:val="20"/>
                <w:lang w:val="ru-RU"/>
              </w:rPr>
              <w:t>«Восходящие звёзды»</w:t>
            </w:r>
            <w:r w:rsidRPr="002322A7">
              <w:rPr>
                <w:b/>
                <w:i/>
                <w:color w:val="000000"/>
                <w:sz w:val="20"/>
                <w:lang w:val="ru-RU"/>
              </w:rPr>
              <w:t>*</w:t>
            </w:r>
          </w:p>
        </w:tc>
        <w:tc>
          <w:tcPr>
            <w:tcW w:w="2033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E07F4B" w14:textId="57EDA521" w:rsidR="00D01A0C" w:rsidRPr="002322A7" w:rsidRDefault="00D01A0C" w:rsidP="00EC76B0">
            <w:pPr>
              <w:jc w:val="center"/>
              <w:rPr>
                <w:b/>
                <w:color w:val="000000"/>
                <w:sz w:val="20"/>
                <w:lang w:val="ru-RU"/>
              </w:rPr>
            </w:pPr>
            <w:r w:rsidRPr="002322A7">
              <w:rPr>
                <w:color w:val="000000"/>
                <w:sz w:val="20"/>
                <w:lang w:val="ru-RU"/>
              </w:rPr>
              <w:t>Стандарт</w:t>
            </w:r>
          </w:p>
        </w:tc>
        <w:tc>
          <w:tcPr>
            <w:tcW w:w="1086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804AB9" w14:textId="77777777" w:rsidR="00D01A0C" w:rsidRPr="002322A7" w:rsidRDefault="00D01A0C" w:rsidP="00EC76B0">
            <w:pPr>
              <w:jc w:val="center"/>
              <w:rPr>
                <w:b/>
                <w:color w:val="000000"/>
                <w:sz w:val="20"/>
                <w:lang w:val="ru-RU"/>
              </w:rPr>
            </w:pPr>
            <w:r w:rsidRPr="002322A7">
              <w:rPr>
                <w:b/>
                <w:color w:val="000000"/>
                <w:sz w:val="20"/>
                <w:lang w:val="ru-RU"/>
              </w:rPr>
              <w:t>15.00</w:t>
            </w:r>
          </w:p>
        </w:tc>
        <w:tc>
          <w:tcPr>
            <w:tcW w:w="1749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BF52F4" w14:textId="54A8D574" w:rsidR="00D01A0C" w:rsidRPr="002322A7" w:rsidRDefault="00D01A0C" w:rsidP="00EC76B0">
            <w:pPr>
              <w:jc w:val="center"/>
              <w:rPr>
                <w:b/>
                <w:color w:val="000000"/>
                <w:sz w:val="20"/>
                <w:lang w:val="ru-RU"/>
              </w:rPr>
            </w:pPr>
            <w:proofErr w:type="spellStart"/>
            <w:r w:rsidRPr="002322A7">
              <w:rPr>
                <w:color w:val="000000"/>
                <w:sz w:val="20"/>
                <w:lang w:val="ru-RU"/>
              </w:rPr>
              <w:t>Латина</w:t>
            </w:r>
            <w:proofErr w:type="spellEnd"/>
          </w:p>
        </w:tc>
        <w:tc>
          <w:tcPr>
            <w:tcW w:w="993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DE39E1" w14:textId="77777777" w:rsidR="00D01A0C" w:rsidRPr="002322A7" w:rsidRDefault="00D01A0C" w:rsidP="00EC76B0">
            <w:pPr>
              <w:jc w:val="center"/>
              <w:rPr>
                <w:b/>
                <w:color w:val="000000"/>
                <w:sz w:val="20"/>
                <w:lang w:val="ru-RU"/>
              </w:rPr>
            </w:pPr>
            <w:r w:rsidRPr="002322A7">
              <w:rPr>
                <w:b/>
                <w:color w:val="000000"/>
                <w:sz w:val="20"/>
                <w:lang w:val="ru-RU"/>
              </w:rPr>
              <w:t>15.00</w:t>
            </w:r>
          </w:p>
        </w:tc>
      </w:tr>
      <w:tr w:rsidR="00D01A0C" w:rsidRPr="002322A7" w14:paraId="0E35FD88" w14:textId="77777777" w:rsidTr="003F3745">
        <w:trPr>
          <w:trHeight w:val="309"/>
        </w:trPr>
        <w:tc>
          <w:tcPr>
            <w:tcW w:w="3069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D4D6720" w14:textId="77777777" w:rsidR="00D01A0C" w:rsidRPr="002322A7" w:rsidRDefault="00D01A0C" w:rsidP="00A542B8">
            <w:pPr>
              <w:rPr>
                <w:b/>
                <w:i/>
                <w:color w:val="000000"/>
                <w:sz w:val="20"/>
                <w:lang w:val="ru-RU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6D79F39E" w14:textId="5E320A87" w:rsidR="00D01A0C" w:rsidRPr="002322A7" w:rsidRDefault="00D01A0C" w:rsidP="00EC76B0">
            <w:pPr>
              <w:jc w:val="center"/>
              <w:rPr>
                <w:b/>
                <w:color w:val="000000"/>
                <w:sz w:val="20"/>
                <w:lang w:val="ru-RU"/>
              </w:rPr>
            </w:pPr>
            <w:r>
              <w:rPr>
                <w:b/>
                <w:color w:val="000000"/>
                <w:sz w:val="20"/>
                <w:lang w:val="ru-RU"/>
              </w:rPr>
              <w:t>до В вкл.</w:t>
            </w:r>
          </w:p>
        </w:tc>
        <w:tc>
          <w:tcPr>
            <w:tcW w:w="2033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7A83D431" w14:textId="40CABE13" w:rsidR="00D01A0C" w:rsidRPr="002322A7" w:rsidRDefault="00D01A0C" w:rsidP="00EC76B0">
            <w:pPr>
              <w:jc w:val="center"/>
              <w:rPr>
                <w:color w:val="000000"/>
                <w:sz w:val="20"/>
                <w:lang w:val="ru-RU"/>
              </w:rPr>
            </w:pPr>
            <w:r w:rsidRPr="002322A7">
              <w:rPr>
                <w:color w:val="000000"/>
                <w:sz w:val="20"/>
                <w:lang w:val="ru-RU"/>
              </w:rPr>
              <w:t>Стандарт</w:t>
            </w:r>
          </w:p>
        </w:tc>
        <w:tc>
          <w:tcPr>
            <w:tcW w:w="1086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2E7051AA" w14:textId="3CEAC15C" w:rsidR="00D01A0C" w:rsidRPr="002322A7" w:rsidRDefault="00D01A0C" w:rsidP="00EC76B0">
            <w:pPr>
              <w:jc w:val="center"/>
              <w:rPr>
                <w:b/>
                <w:color w:val="000000"/>
                <w:sz w:val="20"/>
                <w:lang w:val="ru-RU"/>
              </w:rPr>
            </w:pPr>
            <w:r w:rsidRPr="002322A7">
              <w:rPr>
                <w:b/>
                <w:color w:val="000000"/>
                <w:sz w:val="20"/>
                <w:lang w:val="ru-RU"/>
              </w:rPr>
              <w:t>1</w:t>
            </w:r>
            <w:r>
              <w:rPr>
                <w:b/>
                <w:color w:val="000000"/>
                <w:sz w:val="20"/>
                <w:lang w:val="ru-RU"/>
              </w:rPr>
              <w:t>0</w:t>
            </w:r>
            <w:r w:rsidRPr="002322A7">
              <w:rPr>
                <w:b/>
                <w:color w:val="000000"/>
                <w:sz w:val="20"/>
                <w:lang w:val="ru-RU"/>
              </w:rPr>
              <w:t>.</w:t>
            </w:r>
            <w:r>
              <w:rPr>
                <w:b/>
                <w:color w:val="000000"/>
                <w:sz w:val="20"/>
                <w:lang w:val="ru-RU"/>
              </w:rPr>
              <w:t>0</w:t>
            </w:r>
            <w:r w:rsidRPr="002322A7">
              <w:rPr>
                <w:b/>
                <w:color w:val="000000"/>
                <w:sz w:val="20"/>
                <w:lang w:val="ru-RU"/>
              </w:rPr>
              <w:t>0</w:t>
            </w:r>
          </w:p>
        </w:tc>
        <w:tc>
          <w:tcPr>
            <w:tcW w:w="1749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25F9B5F5" w14:textId="1508B3D3" w:rsidR="00D01A0C" w:rsidRPr="002322A7" w:rsidRDefault="00D01A0C" w:rsidP="00EC76B0">
            <w:pPr>
              <w:jc w:val="center"/>
              <w:rPr>
                <w:color w:val="000000"/>
                <w:sz w:val="20"/>
                <w:lang w:val="ru-RU"/>
              </w:rPr>
            </w:pPr>
            <w:proofErr w:type="spellStart"/>
            <w:r w:rsidRPr="002322A7">
              <w:rPr>
                <w:color w:val="000000"/>
                <w:sz w:val="20"/>
                <w:lang w:val="ru-RU"/>
              </w:rPr>
              <w:t>Латина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7C6519D" w14:textId="09E7717C" w:rsidR="00D01A0C" w:rsidRPr="002322A7" w:rsidRDefault="00D01A0C" w:rsidP="00EC76B0">
            <w:pPr>
              <w:jc w:val="center"/>
              <w:rPr>
                <w:b/>
                <w:color w:val="000000"/>
                <w:sz w:val="20"/>
                <w:lang w:val="ru-RU"/>
              </w:rPr>
            </w:pPr>
            <w:r w:rsidRPr="002322A7">
              <w:rPr>
                <w:b/>
                <w:color w:val="000000"/>
                <w:sz w:val="20"/>
                <w:lang w:val="ru-RU"/>
              </w:rPr>
              <w:t>1</w:t>
            </w:r>
            <w:r>
              <w:rPr>
                <w:b/>
                <w:color w:val="000000"/>
                <w:sz w:val="20"/>
                <w:lang w:val="ru-RU"/>
              </w:rPr>
              <w:t>0</w:t>
            </w:r>
            <w:r w:rsidRPr="002322A7">
              <w:rPr>
                <w:b/>
                <w:color w:val="000000"/>
                <w:sz w:val="20"/>
                <w:lang w:val="ru-RU"/>
              </w:rPr>
              <w:t>.</w:t>
            </w:r>
            <w:r>
              <w:rPr>
                <w:b/>
                <w:color w:val="000000"/>
                <w:sz w:val="20"/>
                <w:lang w:val="ru-RU"/>
              </w:rPr>
              <w:t>0</w:t>
            </w:r>
            <w:r w:rsidRPr="002322A7">
              <w:rPr>
                <w:b/>
                <w:color w:val="000000"/>
                <w:sz w:val="20"/>
                <w:lang w:val="ru-RU"/>
              </w:rPr>
              <w:t>0</w:t>
            </w:r>
          </w:p>
        </w:tc>
      </w:tr>
      <w:tr w:rsidR="00BD75B3" w:rsidRPr="002322A7" w14:paraId="30123C69" w14:textId="77777777" w:rsidTr="003F3745">
        <w:trPr>
          <w:trHeight w:val="309"/>
        </w:trPr>
        <w:tc>
          <w:tcPr>
            <w:tcW w:w="3069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E52B729" w14:textId="77777777" w:rsidR="00BD75B3" w:rsidRPr="002322A7" w:rsidRDefault="00BD75B3" w:rsidP="00A542B8">
            <w:pPr>
              <w:rPr>
                <w:b/>
                <w:i/>
                <w:color w:val="000000"/>
                <w:sz w:val="20"/>
                <w:lang w:val="ru-RU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4649A5CB" w14:textId="48BFE91B" w:rsidR="00BD75B3" w:rsidRDefault="00BD75B3" w:rsidP="00BD75B3">
            <w:pPr>
              <w:jc w:val="center"/>
              <w:rPr>
                <w:b/>
                <w:color w:val="000000"/>
                <w:sz w:val="20"/>
                <w:lang w:val="ru-RU"/>
              </w:rPr>
            </w:pPr>
            <w:r>
              <w:rPr>
                <w:b/>
                <w:color w:val="000000"/>
                <w:sz w:val="20"/>
                <w:lang w:val="ru-RU"/>
              </w:rPr>
              <w:t>до C вкл.</w:t>
            </w:r>
          </w:p>
        </w:tc>
        <w:tc>
          <w:tcPr>
            <w:tcW w:w="2033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126A2701" w14:textId="65E78798" w:rsidR="00BD75B3" w:rsidRPr="002322A7" w:rsidRDefault="00BD75B3" w:rsidP="00EC76B0">
            <w:pPr>
              <w:jc w:val="center"/>
              <w:rPr>
                <w:color w:val="000000"/>
                <w:sz w:val="20"/>
                <w:lang w:val="ru-RU"/>
              </w:rPr>
            </w:pPr>
          </w:p>
        </w:tc>
        <w:tc>
          <w:tcPr>
            <w:tcW w:w="1086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0D670511" w14:textId="77777777" w:rsidR="00BD75B3" w:rsidRPr="002322A7" w:rsidRDefault="00BD75B3" w:rsidP="00EC76B0">
            <w:pPr>
              <w:jc w:val="center"/>
              <w:rPr>
                <w:b/>
                <w:color w:val="000000"/>
                <w:sz w:val="20"/>
                <w:lang w:val="ru-RU"/>
              </w:rPr>
            </w:pPr>
          </w:p>
        </w:tc>
        <w:tc>
          <w:tcPr>
            <w:tcW w:w="1749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443A1D64" w14:textId="7E49AC5B" w:rsidR="00BD75B3" w:rsidRPr="002322A7" w:rsidRDefault="00BD75B3" w:rsidP="00EC76B0">
            <w:pPr>
              <w:jc w:val="center"/>
              <w:rPr>
                <w:color w:val="000000"/>
                <w:sz w:val="20"/>
                <w:lang w:val="ru-RU"/>
              </w:rPr>
            </w:pPr>
            <w:r w:rsidRPr="002322A7">
              <w:rPr>
                <w:color w:val="000000"/>
                <w:sz w:val="20"/>
                <w:lang w:val="ru-RU"/>
              </w:rPr>
              <w:t>Стандарт</w:t>
            </w:r>
            <w:r>
              <w:rPr>
                <w:color w:val="000000"/>
                <w:sz w:val="20"/>
                <w:lang w:val="ru-RU"/>
              </w:rPr>
              <w:t>/</w:t>
            </w:r>
            <w:r w:rsidRPr="002322A7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322A7">
              <w:rPr>
                <w:color w:val="000000"/>
                <w:sz w:val="20"/>
                <w:lang w:val="ru-RU"/>
              </w:rPr>
              <w:t>латина</w:t>
            </w:r>
            <w:proofErr w:type="spellEnd"/>
          </w:p>
        </w:tc>
        <w:tc>
          <w:tcPr>
            <w:tcW w:w="993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486525C" w14:textId="6D9D5085" w:rsidR="00BD75B3" w:rsidRPr="002322A7" w:rsidRDefault="00BD75B3" w:rsidP="00EC76B0">
            <w:pPr>
              <w:jc w:val="center"/>
              <w:rPr>
                <w:b/>
                <w:color w:val="000000"/>
                <w:sz w:val="20"/>
                <w:lang w:val="ru-RU"/>
              </w:rPr>
            </w:pPr>
            <w:r w:rsidRPr="002322A7">
              <w:rPr>
                <w:b/>
                <w:color w:val="000000"/>
                <w:sz w:val="20"/>
                <w:lang w:val="ru-RU"/>
              </w:rPr>
              <w:t>19.00</w:t>
            </w:r>
          </w:p>
        </w:tc>
      </w:tr>
      <w:tr w:rsidR="00BD75B3" w:rsidRPr="002322A7" w14:paraId="3C1B7E93" w14:textId="77777777" w:rsidTr="003F3745">
        <w:trPr>
          <w:trHeight w:val="255"/>
        </w:trPr>
        <w:tc>
          <w:tcPr>
            <w:tcW w:w="3069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08ABA29E" w14:textId="77777777" w:rsidR="00BD75B3" w:rsidRPr="002322A7" w:rsidRDefault="00BD75B3" w:rsidP="00EC76B0">
            <w:pPr>
              <w:rPr>
                <w:b/>
                <w:i/>
                <w:color w:val="000000"/>
                <w:sz w:val="20"/>
                <w:lang w:val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B8A49EF" w14:textId="411677DB" w:rsidR="00BD75B3" w:rsidRPr="002322A7" w:rsidRDefault="00BD75B3" w:rsidP="00EC76B0">
            <w:pPr>
              <w:jc w:val="center"/>
              <w:rPr>
                <w:b/>
                <w:color w:val="000000"/>
                <w:sz w:val="20"/>
                <w:lang w:val="ru-RU"/>
              </w:rPr>
            </w:pPr>
            <w:r>
              <w:rPr>
                <w:b/>
                <w:color w:val="000000"/>
                <w:sz w:val="20"/>
                <w:lang w:val="ru-RU"/>
              </w:rPr>
              <w:t xml:space="preserve">до </w:t>
            </w:r>
            <w:r w:rsidRPr="002322A7">
              <w:rPr>
                <w:b/>
                <w:color w:val="000000"/>
                <w:sz w:val="20"/>
                <w:lang w:val="en-US"/>
              </w:rPr>
              <w:t>D</w:t>
            </w:r>
            <w:r>
              <w:rPr>
                <w:b/>
                <w:color w:val="000000"/>
                <w:sz w:val="20"/>
                <w:lang w:val="en-US"/>
              </w:rPr>
              <w:t xml:space="preserve"> </w:t>
            </w:r>
            <w:r>
              <w:rPr>
                <w:b/>
                <w:color w:val="000000"/>
                <w:sz w:val="20"/>
                <w:lang w:val="ru-RU"/>
              </w:rPr>
              <w:t>вкл.</w:t>
            </w:r>
          </w:p>
        </w:tc>
        <w:tc>
          <w:tcPr>
            <w:tcW w:w="2033" w:type="dxa"/>
            <w:tcBorders>
              <w:bottom w:val="single" w:sz="2" w:space="0" w:color="auto"/>
            </w:tcBorders>
            <w:shd w:val="clear" w:color="auto" w:fill="auto"/>
          </w:tcPr>
          <w:p w14:paraId="0B0A3AA5" w14:textId="201DD790" w:rsidR="00BD75B3" w:rsidRPr="002322A7" w:rsidRDefault="00BD75B3" w:rsidP="00EC76B0">
            <w:pPr>
              <w:jc w:val="center"/>
              <w:rPr>
                <w:b/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8 танцев</w:t>
            </w:r>
          </w:p>
        </w:tc>
        <w:tc>
          <w:tcPr>
            <w:tcW w:w="1086" w:type="dxa"/>
            <w:tcBorders>
              <w:bottom w:val="single" w:sz="2" w:space="0" w:color="auto"/>
            </w:tcBorders>
            <w:shd w:val="clear" w:color="auto" w:fill="auto"/>
          </w:tcPr>
          <w:p w14:paraId="053D4AC7" w14:textId="37714943" w:rsidR="00BD75B3" w:rsidRPr="002322A7" w:rsidRDefault="00722E86" w:rsidP="00EC76B0">
            <w:pPr>
              <w:jc w:val="center"/>
              <w:rPr>
                <w:b/>
                <w:color w:val="000000"/>
                <w:sz w:val="20"/>
                <w:lang w:val="ru-RU"/>
              </w:rPr>
            </w:pPr>
            <w:r w:rsidRPr="002322A7">
              <w:rPr>
                <w:b/>
                <w:color w:val="000000"/>
                <w:sz w:val="20"/>
                <w:lang w:val="ru-RU"/>
              </w:rPr>
              <w:t>19.00</w:t>
            </w:r>
          </w:p>
        </w:tc>
        <w:tc>
          <w:tcPr>
            <w:tcW w:w="1749" w:type="dxa"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B6A5ABC" w14:textId="72245B10" w:rsidR="00BD75B3" w:rsidRDefault="00BD75B3" w:rsidP="003B28DD">
            <w:pPr>
              <w:jc w:val="center"/>
              <w:rPr>
                <w:color w:val="000000"/>
                <w:sz w:val="20"/>
                <w:lang w:val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A2798BD" w14:textId="3A01CD0E" w:rsidR="00BD75B3" w:rsidRPr="002322A7" w:rsidRDefault="00BD75B3" w:rsidP="003B28DD">
            <w:pPr>
              <w:jc w:val="center"/>
              <w:rPr>
                <w:b/>
                <w:color w:val="000000"/>
                <w:sz w:val="20"/>
                <w:lang w:val="ru-RU"/>
              </w:rPr>
            </w:pPr>
          </w:p>
        </w:tc>
      </w:tr>
      <w:tr w:rsidR="00BD75B3" w:rsidRPr="002322A7" w14:paraId="6433BEA9" w14:textId="77777777" w:rsidTr="003F3745">
        <w:trPr>
          <w:trHeight w:val="255"/>
        </w:trPr>
        <w:tc>
          <w:tcPr>
            <w:tcW w:w="3069" w:type="dxa"/>
            <w:vMerge w:val="restart"/>
            <w:tcBorders>
              <w:top w:val="single" w:sz="18" w:space="0" w:color="000000" w:themeColor="text1"/>
              <w:left w:val="single" w:sz="18" w:space="0" w:color="auto"/>
            </w:tcBorders>
            <w:shd w:val="clear" w:color="auto" w:fill="auto"/>
            <w:vAlign w:val="center"/>
          </w:tcPr>
          <w:p w14:paraId="0D417FF0" w14:textId="6CBE4B97" w:rsidR="00BD75B3" w:rsidRPr="002322A7" w:rsidRDefault="00BD75B3" w:rsidP="00A542B8">
            <w:pPr>
              <w:rPr>
                <w:b/>
                <w:i/>
                <w:color w:val="000000"/>
                <w:sz w:val="20"/>
                <w:lang w:val="ru-RU"/>
              </w:rPr>
            </w:pPr>
            <w:r w:rsidRPr="002322A7">
              <w:rPr>
                <w:b/>
                <w:i/>
                <w:color w:val="000000"/>
                <w:sz w:val="20"/>
                <w:lang w:val="ru-RU"/>
              </w:rPr>
              <w:t xml:space="preserve">Юниоры </w:t>
            </w:r>
            <w:r>
              <w:rPr>
                <w:b/>
                <w:i/>
                <w:color w:val="000000"/>
                <w:sz w:val="20"/>
                <w:lang w:val="ru-RU"/>
              </w:rPr>
              <w:t>1+</w:t>
            </w:r>
            <w:r w:rsidRPr="002322A7">
              <w:rPr>
                <w:b/>
                <w:i/>
                <w:color w:val="000000"/>
                <w:sz w:val="20"/>
                <w:lang w:val="ru-RU"/>
              </w:rPr>
              <w:t>2 -</w:t>
            </w:r>
            <w:r>
              <w:rPr>
                <w:b/>
                <w:i/>
                <w:color w:val="000000"/>
                <w:sz w:val="20"/>
                <w:lang w:val="ru-RU"/>
              </w:rPr>
              <w:t>2002</w:t>
            </w:r>
            <w:r w:rsidRPr="002322A7">
              <w:rPr>
                <w:b/>
                <w:i/>
                <w:color w:val="000000"/>
                <w:sz w:val="20"/>
                <w:lang w:val="ru-RU"/>
              </w:rPr>
              <w:t>-</w:t>
            </w:r>
            <w:r>
              <w:rPr>
                <w:b/>
                <w:i/>
                <w:color w:val="000000"/>
                <w:sz w:val="20"/>
                <w:lang w:val="ru-RU"/>
              </w:rPr>
              <w:t>2005</w:t>
            </w:r>
          </w:p>
        </w:tc>
        <w:tc>
          <w:tcPr>
            <w:tcW w:w="2410" w:type="dxa"/>
            <w:tcBorders>
              <w:top w:val="single" w:sz="18" w:space="0" w:color="000000" w:themeColor="text1"/>
              <w:bottom w:val="single" w:sz="2" w:space="0" w:color="auto"/>
            </w:tcBorders>
            <w:shd w:val="clear" w:color="auto" w:fill="auto"/>
          </w:tcPr>
          <w:p w14:paraId="65AC0977" w14:textId="77777777" w:rsidR="00BD75B3" w:rsidRPr="002322A7" w:rsidRDefault="00BD75B3" w:rsidP="001C38AB">
            <w:pPr>
              <w:jc w:val="center"/>
              <w:rPr>
                <w:b/>
                <w:color w:val="000000"/>
                <w:sz w:val="20"/>
                <w:lang w:val="ru-RU"/>
              </w:rPr>
            </w:pPr>
            <w:r w:rsidRPr="002322A7">
              <w:rPr>
                <w:b/>
                <w:color w:val="000000"/>
                <w:sz w:val="20"/>
                <w:lang w:val="ru-RU"/>
              </w:rPr>
              <w:t xml:space="preserve">Открытый </w:t>
            </w:r>
          </w:p>
          <w:p w14:paraId="24D5D7DB" w14:textId="13F3FA11" w:rsidR="00BD75B3" w:rsidRDefault="00BD75B3" w:rsidP="00EC76B0">
            <w:pPr>
              <w:jc w:val="center"/>
              <w:rPr>
                <w:b/>
                <w:color w:val="000000"/>
                <w:sz w:val="20"/>
                <w:lang w:val="ru-RU"/>
              </w:rPr>
            </w:pPr>
            <w:r w:rsidRPr="002322A7">
              <w:rPr>
                <w:b/>
                <w:color w:val="000000"/>
                <w:sz w:val="20"/>
                <w:lang w:val="ru-RU"/>
              </w:rPr>
              <w:t>«Восходящие звёзды»</w:t>
            </w:r>
            <w:r w:rsidRPr="002322A7">
              <w:rPr>
                <w:b/>
                <w:i/>
                <w:color w:val="000000"/>
                <w:sz w:val="20"/>
                <w:lang w:val="ru-RU"/>
              </w:rPr>
              <w:t>*</w:t>
            </w:r>
          </w:p>
        </w:tc>
        <w:tc>
          <w:tcPr>
            <w:tcW w:w="2033" w:type="dxa"/>
            <w:tcBorders>
              <w:top w:val="single" w:sz="18" w:space="0" w:color="000000" w:themeColor="text1"/>
              <w:bottom w:val="single" w:sz="2" w:space="0" w:color="auto"/>
            </w:tcBorders>
            <w:shd w:val="clear" w:color="auto" w:fill="auto"/>
            <w:vAlign w:val="center"/>
          </w:tcPr>
          <w:p w14:paraId="3AC6B2D8" w14:textId="11CD1DDE" w:rsidR="00BD75B3" w:rsidRPr="002322A7" w:rsidRDefault="00BD75B3" w:rsidP="00EC76B0">
            <w:pPr>
              <w:jc w:val="center"/>
              <w:rPr>
                <w:color w:val="000000"/>
                <w:sz w:val="20"/>
                <w:lang w:val="ru-RU"/>
              </w:rPr>
            </w:pPr>
            <w:proofErr w:type="spellStart"/>
            <w:r w:rsidRPr="002322A7">
              <w:rPr>
                <w:color w:val="000000"/>
                <w:sz w:val="20"/>
                <w:lang w:val="ru-RU"/>
              </w:rPr>
              <w:t>Латина</w:t>
            </w:r>
            <w:proofErr w:type="spellEnd"/>
          </w:p>
        </w:tc>
        <w:tc>
          <w:tcPr>
            <w:tcW w:w="1086" w:type="dxa"/>
            <w:tcBorders>
              <w:top w:val="single" w:sz="18" w:space="0" w:color="000000" w:themeColor="text1"/>
              <w:bottom w:val="single" w:sz="2" w:space="0" w:color="auto"/>
            </w:tcBorders>
            <w:shd w:val="clear" w:color="auto" w:fill="auto"/>
            <w:vAlign w:val="center"/>
          </w:tcPr>
          <w:p w14:paraId="73C7CA7A" w14:textId="04FF9043" w:rsidR="00BD75B3" w:rsidRPr="002322A7" w:rsidRDefault="00BD75B3" w:rsidP="00FB5724">
            <w:pPr>
              <w:jc w:val="center"/>
              <w:rPr>
                <w:b/>
                <w:color w:val="000000"/>
                <w:sz w:val="20"/>
                <w:lang w:val="ru-RU"/>
              </w:rPr>
            </w:pPr>
            <w:r w:rsidRPr="002322A7">
              <w:rPr>
                <w:b/>
                <w:color w:val="000000"/>
                <w:sz w:val="20"/>
                <w:lang w:val="ru-RU"/>
              </w:rPr>
              <w:t>1</w:t>
            </w:r>
            <w:r w:rsidRPr="002322A7">
              <w:rPr>
                <w:b/>
                <w:color w:val="000000"/>
                <w:sz w:val="20"/>
                <w:lang w:val="en-US"/>
              </w:rPr>
              <w:t>5</w:t>
            </w:r>
            <w:r w:rsidRPr="002322A7">
              <w:rPr>
                <w:b/>
                <w:color w:val="000000"/>
                <w:sz w:val="20"/>
                <w:lang w:val="ru-RU"/>
              </w:rPr>
              <w:t>.00</w:t>
            </w:r>
          </w:p>
        </w:tc>
        <w:tc>
          <w:tcPr>
            <w:tcW w:w="1749" w:type="dxa"/>
            <w:tcBorders>
              <w:top w:val="single" w:sz="18" w:space="0" w:color="000000" w:themeColor="text1"/>
              <w:bottom w:val="single" w:sz="2" w:space="0" w:color="auto"/>
            </w:tcBorders>
            <w:shd w:val="clear" w:color="auto" w:fill="auto"/>
            <w:vAlign w:val="center"/>
          </w:tcPr>
          <w:p w14:paraId="52AFAB7F" w14:textId="5B4E202C" w:rsidR="00BD75B3" w:rsidRPr="002322A7" w:rsidRDefault="00BD75B3" w:rsidP="00EC76B0">
            <w:pPr>
              <w:jc w:val="center"/>
              <w:rPr>
                <w:color w:val="000000"/>
                <w:sz w:val="20"/>
                <w:lang w:val="ru-RU"/>
              </w:rPr>
            </w:pPr>
            <w:r w:rsidRPr="002322A7">
              <w:rPr>
                <w:color w:val="000000"/>
                <w:sz w:val="20"/>
                <w:lang w:val="ru-RU"/>
              </w:rPr>
              <w:t>Стандарт</w:t>
            </w:r>
          </w:p>
        </w:tc>
        <w:tc>
          <w:tcPr>
            <w:tcW w:w="993" w:type="dxa"/>
            <w:tcBorders>
              <w:top w:val="single" w:sz="18" w:space="0" w:color="000000" w:themeColor="text1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5306AC" w14:textId="5F351CE9" w:rsidR="00BD75B3" w:rsidRPr="002322A7" w:rsidRDefault="00BD75B3" w:rsidP="00FB5724">
            <w:pPr>
              <w:jc w:val="center"/>
              <w:rPr>
                <w:b/>
                <w:color w:val="000000"/>
                <w:sz w:val="20"/>
                <w:lang w:val="ru-RU"/>
              </w:rPr>
            </w:pPr>
            <w:r w:rsidRPr="002322A7">
              <w:rPr>
                <w:b/>
                <w:color w:val="000000"/>
                <w:sz w:val="20"/>
                <w:lang w:val="ru-RU"/>
              </w:rPr>
              <w:t>1</w:t>
            </w:r>
            <w:r w:rsidRPr="002322A7">
              <w:rPr>
                <w:b/>
                <w:color w:val="000000"/>
                <w:sz w:val="20"/>
                <w:lang w:val="en-US"/>
              </w:rPr>
              <w:t>5</w:t>
            </w:r>
            <w:r w:rsidRPr="002322A7">
              <w:rPr>
                <w:b/>
                <w:color w:val="000000"/>
                <w:sz w:val="20"/>
                <w:lang w:val="ru-RU"/>
              </w:rPr>
              <w:t>.00</w:t>
            </w:r>
          </w:p>
        </w:tc>
      </w:tr>
      <w:tr w:rsidR="00BD75B3" w:rsidRPr="002322A7" w14:paraId="2ABD5116" w14:textId="77777777" w:rsidTr="003F3745">
        <w:trPr>
          <w:trHeight w:val="255"/>
        </w:trPr>
        <w:tc>
          <w:tcPr>
            <w:tcW w:w="3069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85F0D61" w14:textId="77777777" w:rsidR="00BD75B3" w:rsidRPr="002322A7" w:rsidRDefault="00BD75B3" w:rsidP="00A542B8">
            <w:pPr>
              <w:rPr>
                <w:b/>
                <w:i/>
                <w:color w:val="000000"/>
                <w:sz w:val="20"/>
                <w:lang w:val="ru-RU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2191340E" w14:textId="0FCC3B97" w:rsidR="00BD75B3" w:rsidRPr="002322A7" w:rsidRDefault="00BD75B3" w:rsidP="001C38AB">
            <w:pPr>
              <w:jc w:val="center"/>
              <w:rPr>
                <w:b/>
                <w:color w:val="000000"/>
                <w:sz w:val="20"/>
                <w:lang w:val="ru-RU"/>
              </w:rPr>
            </w:pPr>
            <w:r>
              <w:rPr>
                <w:b/>
                <w:color w:val="000000"/>
                <w:sz w:val="20"/>
                <w:lang w:val="ru-RU"/>
              </w:rPr>
              <w:t xml:space="preserve">до </w:t>
            </w:r>
            <w:r w:rsidRPr="002322A7">
              <w:rPr>
                <w:b/>
                <w:color w:val="000000"/>
                <w:sz w:val="20"/>
                <w:lang w:val="ru-RU"/>
              </w:rPr>
              <w:t>С</w:t>
            </w:r>
            <w:r>
              <w:rPr>
                <w:b/>
                <w:color w:val="000000"/>
                <w:sz w:val="20"/>
                <w:lang w:val="ru-RU"/>
              </w:rPr>
              <w:t xml:space="preserve"> вкл.</w:t>
            </w:r>
          </w:p>
        </w:tc>
        <w:tc>
          <w:tcPr>
            <w:tcW w:w="2033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5A86D38D" w14:textId="32E06824" w:rsidR="00BD75B3" w:rsidRPr="002322A7" w:rsidRDefault="00BD75B3" w:rsidP="00EC76B0">
            <w:pPr>
              <w:jc w:val="center"/>
              <w:rPr>
                <w:color w:val="000000"/>
                <w:sz w:val="20"/>
                <w:lang w:val="ru-RU"/>
              </w:rPr>
            </w:pPr>
            <w:proofErr w:type="spellStart"/>
            <w:r w:rsidRPr="002322A7">
              <w:rPr>
                <w:color w:val="000000"/>
                <w:sz w:val="20"/>
                <w:lang w:val="ru-RU"/>
              </w:rPr>
              <w:t>Латина</w:t>
            </w:r>
            <w:proofErr w:type="spellEnd"/>
          </w:p>
        </w:tc>
        <w:tc>
          <w:tcPr>
            <w:tcW w:w="108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016EB998" w14:textId="1E35F939" w:rsidR="00BD75B3" w:rsidRPr="002322A7" w:rsidRDefault="00BD75B3" w:rsidP="00FB5724">
            <w:pPr>
              <w:jc w:val="center"/>
              <w:rPr>
                <w:b/>
                <w:color w:val="000000"/>
                <w:sz w:val="20"/>
                <w:lang w:val="ru-RU"/>
              </w:rPr>
            </w:pPr>
            <w:r w:rsidRPr="002322A7">
              <w:rPr>
                <w:b/>
                <w:color w:val="000000"/>
                <w:sz w:val="20"/>
                <w:lang w:val="ru-RU"/>
              </w:rPr>
              <w:t>1</w:t>
            </w:r>
            <w:r>
              <w:rPr>
                <w:b/>
                <w:color w:val="000000"/>
                <w:sz w:val="20"/>
                <w:lang w:val="ru-RU"/>
              </w:rPr>
              <w:t>0</w:t>
            </w:r>
            <w:r w:rsidRPr="002322A7">
              <w:rPr>
                <w:b/>
                <w:color w:val="000000"/>
                <w:sz w:val="20"/>
                <w:lang w:val="ru-RU"/>
              </w:rPr>
              <w:t>.</w:t>
            </w:r>
            <w:r>
              <w:rPr>
                <w:b/>
                <w:color w:val="000000"/>
                <w:sz w:val="20"/>
                <w:lang w:val="ru-RU"/>
              </w:rPr>
              <w:t>0</w:t>
            </w:r>
            <w:r w:rsidRPr="002322A7">
              <w:rPr>
                <w:b/>
                <w:color w:val="000000"/>
                <w:sz w:val="20"/>
                <w:lang w:val="ru-RU"/>
              </w:rPr>
              <w:t>0</w:t>
            </w:r>
          </w:p>
        </w:tc>
        <w:tc>
          <w:tcPr>
            <w:tcW w:w="1749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0FD2A8E1" w14:textId="687ED3FE" w:rsidR="00BD75B3" w:rsidRPr="002322A7" w:rsidRDefault="00BD75B3" w:rsidP="00EC76B0">
            <w:pPr>
              <w:jc w:val="center"/>
              <w:rPr>
                <w:color w:val="000000"/>
                <w:sz w:val="20"/>
                <w:lang w:val="ru-RU"/>
              </w:rPr>
            </w:pPr>
            <w:r w:rsidRPr="002322A7">
              <w:rPr>
                <w:color w:val="000000"/>
                <w:sz w:val="20"/>
                <w:lang w:val="ru-RU"/>
              </w:rPr>
              <w:t>Стандарт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A57D1C" w14:textId="5F68B905" w:rsidR="00BD75B3" w:rsidRPr="002322A7" w:rsidRDefault="00BD75B3" w:rsidP="00FB5724">
            <w:pPr>
              <w:jc w:val="center"/>
              <w:rPr>
                <w:b/>
                <w:color w:val="000000"/>
                <w:sz w:val="20"/>
                <w:lang w:val="ru-RU"/>
              </w:rPr>
            </w:pPr>
            <w:r w:rsidRPr="002322A7">
              <w:rPr>
                <w:b/>
                <w:color w:val="000000"/>
                <w:sz w:val="20"/>
                <w:lang w:val="ru-RU"/>
              </w:rPr>
              <w:t>1</w:t>
            </w:r>
            <w:r>
              <w:rPr>
                <w:b/>
                <w:color w:val="000000"/>
                <w:sz w:val="20"/>
                <w:lang w:val="ru-RU"/>
              </w:rPr>
              <w:t>0</w:t>
            </w:r>
            <w:r w:rsidRPr="002322A7">
              <w:rPr>
                <w:b/>
                <w:color w:val="000000"/>
                <w:sz w:val="20"/>
                <w:lang w:val="ru-RU"/>
              </w:rPr>
              <w:t>.</w:t>
            </w:r>
            <w:r>
              <w:rPr>
                <w:b/>
                <w:color w:val="000000"/>
                <w:sz w:val="20"/>
                <w:lang w:val="ru-RU"/>
              </w:rPr>
              <w:t>0</w:t>
            </w:r>
            <w:r w:rsidRPr="002322A7">
              <w:rPr>
                <w:b/>
                <w:color w:val="000000"/>
                <w:sz w:val="20"/>
                <w:lang w:val="ru-RU"/>
              </w:rPr>
              <w:t>0</w:t>
            </w:r>
          </w:p>
        </w:tc>
      </w:tr>
      <w:tr w:rsidR="00BD75B3" w:rsidRPr="002322A7" w14:paraId="51502C72" w14:textId="77777777" w:rsidTr="003F3745">
        <w:trPr>
          <w:trHeight w:val="255"/>
        </w:trPr>
        <w:tc>
          <w:tcPr>
            <w:tcW w:w="3069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BE58DC5" w14:textId="5236EE5F" w:rsidR="00BD75B3" w:rsidRPr="002322A7" w:rsidRDefault="00BD75B3" w:rsidP="00A542B8">
            <w:pPr>
              <w:rPr>
                <w:b/>
                <w:color w:val="000000"/>
                <w:sz w:val="20"/>
                <w:lang w:val="ru-RU"/>
              </w:rPr>
            </w:pPr>
            <w:bookmarkStart w:id="20" w:name="OLE_LINK40"/>
            <w:bookmarkStart w:id="21" w:name="OLE_LINK41"/>
            <w:r w:rsidRPr="002322A7">
              <w:rPr>
                <w:b/>
                <w:i/>
                <w:color w:val="000000"/>
                <w:sz w:val="20"/>
                <w:lang w:val="ru-RU"/>
              </w:rPr>
              <w:t>Юниоры 2</w:t>
            </w:r>
            <w:bookmarkEnd w:id="20"/>
            <w:bookmarkEnd w:id="21"/>
            <w:r w:rsidRPr="002322A7">
              <w:rPr>
                <w:b/>
                <w:i/>
                <w:color w:val="000000"/>
                <w:sz w:val="20"/>
                <w:lang w:val="ru-RU"/>
              </w:rPr>
              <w:t xml:space="preserve"> -</w:t>
            </w:r>
            <w:r>
              <w:rPr>
                <w:b/>
                <w:i/>
                <w:color w:val="000000"/>
                <w:sz w:val="20"/>
                <w:lang w:val="ru-RU"/>
              </w:rPr>
              <w:t>2002</w:t>
            </w:r>
            <w:r w:rsidRPr="002322A7">
              <w:rPr>
                <w:b/>
                <w:i/>
                <w:color w:val="000000"/>
                <w:sz w:val="20"/>
                <w:lang w:val="ru-RU"/>
              </w:rPr>
              <w:t>-</w:t>
            </w:r>
            <w:r>
              <w:rPr>
                <w:b/>
                <w:i/>
                <w:color w:val="000000"/>
                <w:sz w:val="20"/>
                <w:lang w:val="ru-RU"/>
              </w:rPr>
              <w:t>2003</w:t>
            </w:r>
          </w:p>
        </w:tc>
        <w:tc>
          <w:tcPr>
            <w:tcW w:w="2410" w:type="dxa"/>
            <w:tcBorders>
              <w:top w:val="single" w:sz="18" w:space="0" w:color="auto"/>
            </w:tcBorders>
            <w:shd w:val="clear" w:color="auto" w:fill="auto"/>
          </w:tcPr>
          <w:p w14:paraId="007C6D40" w14:textId="77777777" w:rsidR="00BD75B3" w:rsidRPr="002322A7" w:rsidRDefault="00BD75B3" w:rsidP="00EC76B0">
            <w:pPr>
              <w:jc w:val="center"/>
              <w:rPr>
                <w:b/>
                <w:color w:val="000000"/>
                <w:sz w:val="20"/>
                <w:lang w:val="ru-RU"/>
              </w:rPr>
            </w:pPr>
            <w:r w:rsidRPr="002322A7">
              <w:rPr>
                <w:b/>
                <w:color w:val="000000"/>
                <w:sz w:val="20"/>
                <w:lang w:val="ru-RU"/>
              </w:rPr>
              <w:t>Открытый</w:t>
            </w:r>
          </w:p>
        </w:tc>
        <w:tc>
          <w:tcPr>
            <w:tcW w:w="2033" w:type="dxa"/>
            <w:tcBorders>
              <w:top w:val="single" w:sz="18" w:space="0" w:color="auto"/>
            </w:tcBorders>
            <w:shd w:val="clear" w:color="auto" w:fill="auto"/>
          </w:tcPr>
          <w:p w14:paraId="4077E9F2" w14:textId="0873A6FD" w:rsidR="00BD75B3" w:rsidRPr="002322A7" w:rsidRDefault="00BD75B3" w:rsidP="00EC76B0">
            <w:pPr>
              <w:jc w:val="center"/>
              <w:rPr>
                <w:b/>
                <w:color w:val="000000"/>
                <w:sz w:val="20"/>
                <w:lang w:val="ru-RU"/>
              </w:rPr>
            </w:pPr>
            <w:proofErr w:type="spellStart"/>
            <w:r w:rsidRPr="002322A7">
              <w:rPr>
                <w:color w:val="000000"/>
                <w:sz w:val="20"/>
                <w:lang w:val="ru-RU"/>
              </w:rPr>
              <w:t>Латина</w:t>
            </w:r>
            <w:proofErr w:type="spellEnd"/>
          </w:p>
        </w:tc>
        <w:tc>
          <w:tcPr>
            <w:tcW w:w="1086" w:type="dxa"/>
            <w:tcBorders>
              <w:top w:val="single" w:sz="18" w:space="0" w:color="auto"/>
            </w:tcBorders>
            <w:shd w:val="clear" w:color="auto" w:fill="auto"/>
          </w:tcPr>
          <w:p w14:paraId="5356BD82" w14:textId="77777777" w:rsidR="00BD75B3" w:rsidRPr="002322A7" w:rsidRDefault="00BD75B3" w:rsidP="00EC76B0">
            <w:pPr>
              <w:jc w:val="center"/>
              <w:rPr>
                <w:b/>
                <w:color w:val="000000"/>
                <w:sz w:val="20"/>
                <w:lang w:val="ru-RU"/>
              </w:rPr>
            </w:pPr>
            <w:r w:rsidRPr="002322A7">
              <w:rPr>
                <w:b/>
                <w:color w:val="000000"/>
                <w:sz w:val="20"/>
                <w:lang w:val="ru-RU"/>
              </w:rPr>
              <w:t>19.00</w:t>
            </w:r>
          </w:p>
        </w:tc>
        <w:tc>
          <w:tcPr>
            <w:tcW w:w="1749" w:type="dxa"/>
            <w:tcBorders>
              <w:top w:val="single" w:sz="18" w:space="0" w:color="auto"/>
            </w:tcBorders>
            <w:shd w:val="clear" w:color="auto" w:fill="auto"/>
          </w:tcPr>
          <w:p w14:paraId="41B10C4D" w14:textId="57D9FF04" w:rsidR="00BD75B3" w:rsidRPr="002322A7" w:rsidRDefault="00BD75B3" w:rsidP="00EC76B0">
            <w:pPr>
              <w:jc w:val="center"/>
              <w:rPr>
                <w:color w:val="000000"/>
                <w:sz w:val="20"/>
                <w:lang w:val="ru-RU"/>
              </w:rPr>
            </w:pPr>
            <w:r w:rsidRPr="002322A7">
              <w:rPr>
                <w:color w:val="000000"/>
                <w:sz w:val="20"/>
                <w:lang w:val="ru-RU"/>
              </w:rPr>
              <w:t>Стандарт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031CB47" w14:textId="77777777" w:rsidR="00BD75B3" w:rsidRPr="002322A7" w:rsidRDefault="00BD75B3" w:rsidP="00EC76B0">
            <w:pPr>
              <w:jc w:val="center"/>
              <w:rPr>
                <w:b/>
                <w:color w:val="000000"/>
                <w:sz w:val="20"/>
                <w:lang w:val="ru-RU"/>
              </w:rPr>
            </w:pPr>
            <w:r w:rsidRPr="002322A7">
              <w:rPr>
                <w:b/>
                <w:color w:val="000000"/>
                <w:sz w:val="20"/>
                <w:lang w:val="ru-RU"/>
              </w:rPr>
              <w:t>19.00</w:t>
            </w:r>
          </w:p>
        </w:tc>
      </w:tr>
      <w:tr w:rsidR="00BD75B3" w:rsidRPr="002322A7" w14:paraId="36013D4E" w14:textId="77777777" w:rsidTr="003F3745">
        <w:trPr>
          <w:trHeight w:val="255"/>
        </w:trPr>
        <w:tc>
          <w:tcPr>
            <w:tcW w:w="3069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0BC60076" w14:textId="77777777" w:rsidR="00BD75B3" w:rsidRPr="002322A7" w:rsidRDefault="00BD75B3" w:rsidP="00EC76B0">
            <w:pPr>
              <w:rPr>
                <w:b/>
                <w:color w:val="000000"/>
                <w:sz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460C69B0" w14:textId="5AAB5B64" w:rsidR="00BD75B3" w:rsidRPr="002322A7" w:rsidRDefault="00BD75B3" w:rsidP="00EC76B0">
            <w:pPr>
              <w:jc w:val="center"/>
              <w:rPr>
                <w:b/>
                <w:color w:val="000000"/>
                <w:sz w:val="20"/>
                <w:lang w:val="ru-RU"/>
              </w:rPr>
            </w:pPr>
            <w:r>
              <w:rPr>
                <w:b/>
                <w:color w:val="000000"/>
                <w:sz w:val="20"/>
                <w:lang w:val="ru-RU"/>
              </w:rPr>
              <w:t xml:space="preserve">до </w:t>
            </w:r>
            <w:r w:rsidRPr="002322A7">
              <w:rPr>
                <w:b/>
                <w:color w:val="000000"/>
                <w:sz w:val="20"/>
                <w:lang w:val="ru-RU"/>
              </w:rPr>
              <w:t>С</w:t>
            </w:r>
            <w:r>
              <w:rPr>
                <w:b/>
                <w:color w:val="000000"/>
                <w:sz w:val="20"/>
                <w:lang w:val="ru-RU"/>
              </w:rPr>
              <w:t xml:space="preserve"> вкл.</w:t>
            </w:r>
          </w:p>
        </w:tc>
        <w:tc>
          <w:tcPr>
            <w:tcW w:w="2033" w:type="dxa"/>
            <w:tcBorders>
              <w:top w:val="single" w:sz="4" w:space="0" w:color="auto"/>
            </w:tcBorders>
            <w:shd w:val="clear" w:color="auto" w:fill="auto"/>
          </w:tcPr>
          <w:p w14:paraId="653F4EF7" w14:textId="7B31B0D2" w:rsidR="00BD75B3" w:rsidRPr="002322A7" w:rsidRDefault="00BD75B3" w:rsidP="00007DA2">
            <w:pPr>
              <w:jc w:val="center"/>
              <w:rPr>
                <w:color w:val="000000"/>
                <w:sz w:val="20"/>
                <w:lang w:val="ru-RU"/>
              </w:rPr>
            </w:pPr>
            <w:r w:rsidRPr="002322A7">
              <w:rPr>
                <w:color w:val="000000"/>
                <w:sz w:val="20"/>
                <w:lang w:val="ru-RU"/>
              </w:rPr>
              <w:t xml:space="preserve">Стандарт </w:t>
            </w:r>
          </w:p>
        </w:tc>
        <w:tc>
          <w:tcPr>
            <w:tcW w:w="1086" w:type="dxa"/>
            <w:tcBorders>
              <w:top w:val="single" w:sz="4" w:space="0" w:color="auto"/>
            </w:tcBorders>
            <w:shd w:val="clear" w:color="auto" w:fill="auto"/>
          </w:tcPr>
          <w:p w14:paraId="48C54541" w14:textId="023CFDA2" w:rsidR="00BD75B3" w:rsidRPr="002322A7" w:rsidRDefault="00BD75B3" w:rsidP="007974A7">
            <w:pPr>
              <w:jc w:val="center"/>
              <w:rPr>
                <w:b/>
                <w:color w:val="000000"/>
                <w:sz w:val="20"/>
                <w:lang w:val="ru-RU"/>
              </w:rPr>
            </w:pPr>
            <w:r w:rsidRPr="002322A7">
              <w:rPr>
                <w:b/>
                <w:color w:val="000000"/>
                <w:sz w:val="20"/>
                <w:lang w:val="ru-RU"/>
              </w:rPr>
              <w:t>1</w:t>
            </w:r>
            <w:r>
              <w:rPr>
                <w:b/>
                <w:color w:val="000000"/>
                <w:sz w:val="20"/>
                <w:lang w:val="en-US"/>
              </w:rPr>
              <w:t>2</w:t>
            </w:r>
            <w:r w:rsidRPr="002322A7">
              <w:rPr>
                <w:b/>
                <w:color w:val="000000"/>
                <w:sz w:val="20"/>
                <w:lang w:val="ru-RU"/>
              </w:rPr>
              <w:t>.00</w:t>
            </w:r>
          </w:p>
        </w:tc>
        <w:tc>
          <w:tcPr>
            <w:tcW w:w="1749" w:type="dxa"/>
            <w:tcBorders>
              <w:top w:val="single" w:sz="4" w:space="0" w:color="auto"/>
            </w:tcBorders>
            <w:shd w:val="clear" w:color="auto" w:fill="auto"/>
          </w:tcPr>
          <w:p w14:paraId="52FE9B30" w14:textId="3C595649" w:rsidR="00BD75B3" w:rsidRPr="002322A7" w:rsidRDefault="00BD75B3" w:rsidP="00EC76B0">
            <w:pPr>
              <w:jc w:val="center"/>
              <w:rPr>
                <w:color w:val="000000"/>
                <w:sz w:val="20"/>
                <w:lang w:val="ru-RU"/>
              </w:rPr>
            </w:pPr>
            <w:proofErr w:type="spellStart"/>
            <w:r w:rsidRPr="002322A7">
              <w:rPr>
                <w:color w:val="000000"/>
                <w:sz w:val="20"/>
                <w:lang w:val="ru-RU"/>
              </w:rPr>
              <w:t>Латина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C9472B5" w14:textId="70835839" w:rsidR="00BD75B3" w:rsidRPr="002322A7" w:rsidRDefault="00BD75B3" w:rsidP="00702560">
            <w:pPr>
              <w:jc w:val="center"/>
              <w:rPr>
                <w:b/>
                <w:color w:val="000000"/>
                <w:sz w:val="20"/>
                <w:lang w:val="ru-RU"/>
              </w:rPr>
            </w:pPr>
            <w:r w:rsidRPr="002322A7">
              <w:rPr>
                <w:b/>
                <w:color w:val="000000"/>
                <w:sz w:val="20"/>
                <w:lang w:val="ru-RU"/>
              </w:rPr>
              <w:t>1</w:t>
            </w:r>
            <w:r>
              <w:rPr>
                <w:b/>
                <w:color w:val="000000"/>
                <w:sz w:val="20"/>
                <w:lang w:val="en-US"/>
              </w:rPr>
              <w:t>2</w:t>
            </w:r>
            <w:r w:rsidRPr="002322A7">
              <w:rPr>
                <w:b/>
                <w:color w:val="000000"/>
                <w:sz w:val="20"/>
                <w:lang w:val="ru-RU"/>
              </w:rPr>
              <w:t>.00</w:t>
            </w:r>
          </w:p>
        </w:tc>
      </w:tr>
      <w:tr w:rsidR="00722E86" w:rsidRPr="002322A7" w14:paraId="660446C3" w14:textId="77777777" w:rsidTr="003F3745">
        <w:trPr>
          <w:trHeight w:val="255"/>
        </w:trPr>
        <w:tc>
          <w:tcPr>
            <w:tcW w:w="3069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743D90A3" w14:textId="77777777" w:rsidR="00722E86" w:rsidRPr="002322A7" w:rsidRDefault="00722E86" w:rsidP="00EC76B0">
            <w:pPr>
              <w:rPr>
                <w:b/>
                <w:color w:val="000000"/>
                <w:sz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78E2BEEA" w14:textId="667C62A2" w:rsidR="00722E86" w:rsidRPr="002322A7" w:rsidRDefault="00722E86" w:rsidP="00EC76B0">
            <w:pPr>
              <w:jc w:val="center"/>
              <w:rPr>
                <w:b/>
                <w:color w:val="000000"/>
                <w:sz w:val="20"/>
                <w:lang w:val="ru-RU"/>
              </w:rPr>
            </w:pPr>
            <w:r>
              <w:rPr>
                <w:b/>
                <w:color w:val="000000"/>
                <w:sz w:val="20"/>
                <w:lang w:val="ru-RU"/>
              </w:rPr>
              <w:t xml:space="preserve">до </w:t>
            </w:r>
            <w:r w:rsidRPr="002322A7">
              <w:rPr>
                <w:b/>
                <w:color w:val="000000"/>
                <w:sz w:val="20"/>
                <w:lang w:val="en-US"/>
              </w:rPr>
              <w:t>D</w:t>
            </w:r>
            <w:r>
              <w:rPr>
                <w:b/>
                <w:color w:val="000000"/>
                <w:sz w:val="20"/>
                <w:lang w:val="en-US"/>
              </w:rPr>
              <w:t xml:space="preserve"> </w:t>
            </w:r>
            <w:r>
              <w:rPr>
                <w:b/>
                <w:color w:val="000000"/>
                <w:sz w:val="20"/>
                <w:lang w:val="ru-RU"/>
              </w:rPr>
              <w:t>вкл.</w:t>
            </w:r>
          </w:p>
        </w:tc>
        <w:tc>
          <w:tcPr>
            <w:tcW w:w="2033" w:type="dxa"/>
            <w:tcBorders>
              <w:top w:val="single" w:sz="4" w:space="0" w:color="auto"/>
            </w:tcBorders>
            <w:shd w:val="clear" w:color="auto" w:fill="auto"/>
          </w:tcPr>
          <w:p w14:paraId="4D1A1F34" w14:textId="164701F3" w:rsidR="00722E86" w:rsidRPr="002322A7" w:rsidRDefault="00722E86" w:rsidP="007974A7">
            <w:pPr>
              <w:jc w:val="center"/>
              <w:rPr>
                <w:b/>
                <w:color w:val="000000"/>
                <w:sz w:val="20"/>
                <w:lang w:val="ru-RU"/>
              </w:rPr>
            </w:pPr>
            <w:r w:rsidRPr="002322A7">
              <w:rPr>
                <w:color w:val="000000"/>
                <w:sz w:val="20"/>
                <w:lang w:val="ru-RU"/>
              </w:rPr>
              <w:t>Стандарт</w:t>
            </w:r>
            <w:r>
              <w:rPr>
                <w:color w:val="000000"/>
                <w:sz w:val="20"/>
                <w:lang w:val="ru-RU"/>
              </w:rPr>
              <w:t>/</w:t>
            </w:r>
            <w:r w:rsidRPr="002322A7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322A7">
              <w:rPr>
                <w:color w:val="000000"/>
                <w:sz w:val="20"/>
                <w:lang w:val="ru-RU"/>
              </w:rPr>
              <w:t>латина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</w:tcBorders>
            <w:shd w:val="clear" w:color="auto" w:fill="auto"/>
          </w:tcPr>
          <w:p w14:paraId="2D0B6AA5" w14:textId="19BFBBB5" w:rsidR="00722E86" w:rsidRPr="002322A7" w:rsidRDefault="00722E86" w:rsidP="00722E86">
            <w:pPr>
              <w:jc w:val="center"/>
              <w:rPr>
                <w:b/>
                <w:color w:val="000000"/>
                <w:sz w:val="20"/>
                <w:lang w:val="ru-RU"/>
              </w:rPr>
            </w:pPr>
            <w:r w:rsidRPr="002322A7">
              <w:rPr>
                <w:b/>
                <w:color w:val="000000"/>
                <w:sz w:val="20"/>
                <w:lang w:val="ru-RU"/>
              </w:rPr>
              <w:t>1</w:t>
            </w:r>
            <w:r>
              <w:rPr>
                <w:b/>
                <w:color w:val="000000"/>
                <w:sz w:val="20"/>
                <w:lang w:val="ru-RU"/>
              </w:rPr>
              <w:t>5</w:t>
            </w:r>
            <w:r w:rsidRPr="002322A7">
              <w:rPr>
                <w:b/>
                <w:color w:val="000000"/>
                <w:sz w:val="20"/>
                <w:lang w:val="ru-RU"/>
              </w:rPr>
              <w:t>.</w:t>
            </w:r>
            <w:r>
              <w:rPr>
                <w:b/>
                <w:color w:val="000000"/>
                <w:sz w:val="20"/>
                <w:lang w:val="ru-RU"/>
              </w:rPr>
              <w:t>0</w:t>
            </w:r>
            <w:r w:rsidRPr="002322A7">
              <w:rPr>
                <w:b/>
                <w:color w:val="000000"/>
                <w:sz w:val="20"/>
                <w:lang w:val="ru-RU"/>
              </w:rPr>
              <w:t>0</w:t>
            </w:r>
          </w:p>
        </w:tc>
        <w:tc>
          <w:tcPr>
            <w:tcW w:w="1749" w:type="dxa"/>
            <w:tcBorders>
              <w:top w:val="single" w:sz="4" w:space="0" w:color="auto"/>
            </w:tcBorders>
            <w:shd w:val="clear" w:color="auto" w:fill="auto"/>
          </w:tcPr>
          <w:p w14:paraId="2A071482" w14:textId="12447981" w:rsidR="00722E86" w:rsidRPr="002322A7" w:rsidRDefault="00722E86" w:rsidP="00EC76B0">
            <w:pPr>
              <w:jc w:val="center"/>
              <w:rPr>
                <w:color w:val="000000"/>
                <w:sz w:val="20"/>
                <w:lang w:val="ru-RU"/>
              </w:rPr>
            </w:pPr>
            <w:r w:rsidRPr="002322A7">
              <w:rPr>
                <w:color w:val="000000"/>
                <w:sz w:val="20"/>
                <w:lang w:val="ru-RU"/>
              </w:rPr>
              <w:t xml:space="preserve">8 танцев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CAA8D86" w14:textId="0380AA30" w:rsidR="00722E86" w:rsidRPr="002322A7" w:rsidRDefault="00722E86" w:rsidP="00585BE3">
            <w:pPr>
              <w:jc w:val="center"/>
              <w:rPr>
                <w:b/>
                <w:color w:val="000000"/>
                <w:sz w:val="20"/>
                <w:lang w:val="ru-RU"/>
              </w:rPr>
            </w:pPr>
            <w:r w:rsidRPr="002322A7">
              <w:rPr>
                <w:b/>
                <w:color w:val="000000"/>
                <w:sz w:val="20"/>
                <w:lang w:val="ru-RU"/>
              </w:rPr>
              <w:t>1</w:t>
            </w:r>
            <w:r>
              <w:rPr>
                <w:b/>
                <w:color w:val="000000"/>
                <w:sz w:val="20"/>
                <w:lang w:val="ru-RU"/>
              </w:rPr>
              <w:t>2</w:t>
            </w:r>
            <w:r w:rsidRPr="002322A7">
              <w:rPr>
                <w:b/>
                <w:color w:val="000000"/>
                <w:sz w:val="20"/>
                <w:lang w:val="ru-RU"/>
              </w:rPr>
              <w:t>.00</w:t>
            </w:r>
          </w:p>
        </w:tc>
      </w:tr>
      <w:tr w:rsidR="00BD75B3" w:rsidRPr="002322A7" w14:paraId="631DC3E6" w14:textId="77777777" w:rsidTr="003F3745">
        <w:trPr>
          <w:trHeight w:val="241"/>
        </w:trPr>
        <w:tc>
          <w:tcPr>
            <w:tcW w:w="3069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8CB6560" w14:textId="397299A3" w:rsidR="00BD75B3" w:rsidRPr="002322A7" w:rsidRDefault="00BD75B3" w:rsidP="00A542B8">
            <w:pPr>
              <w:rPr>
                <w:b/>
                <w:color w:val="000000"/>
                <w:sz w:val="20"/>
                <w:lang w:val="ru-RU"/>
              </w:rPr>
            </w:pPr>
            <w:r w:rsidRPr="002322A7">
              <w:rPr>
                <w:b/>
                <w:i/>
                <w:color w:val="000000"/>
                <w:sz w:val="20"/>
                <w:lang w:val="ru-RU"/>
              </w:rPr>
              <w:t>Юниоры 1 -  200</w:t>
            </w:r>
            <w:r>
              <w:rPr>
                <w:b/>
                <w:i/>
                <w:color w:val="000000"/>
                <w:sz w:val="20"/>
                <w:lang w:val="ru-RU"/>
              </w:rPr>
              <w:t>4</w:t>
            </w:r>
            <w:r w:rsidRPr="002322A7">
              <w:rPr>
                <w:b/>
                <w:i/>
                <w:color w:val="000000"/>
                <w:sz w:val="20"/>
                <w:lang w:val="ru-RU"/>
              </w:rPr>
              <w:t>-200</w:t>
            </w:r>
            <w:r>
              <w:rPr>
                <w:b/>
                <w:i/>
                <w:color w:val="000000"/>
                <w:sz w:val="20"/>
                <w:lang w:val="ru-RU"/>
              </w:rPr>
              <w:t>5</w:t>
            </w:r>
          </w:p>
        </w:tc>
        <w:tc>
          <w:tcPr>
            <w:tcW w:w="2410" w:type="dxa"/>
            <w:tcBorders>
              <w:top w:val="single" w:sz="18" w:space="0" w:color="auto"/>
            </w:tcBorders>
            <w:shd w:val="clear" w:color="auto" w:fill="auto"/>
          </w:tcPr>
          <w:p w14:paraId="7DFCCBB1" w14:textId="77777777" w:rsidR="00BD75B3" w:rsidRPr="002322A7" w:rsidRDefault="00BD75B3" w:rsidP="00EC76B0">
            <w:pPr>
              <w:jc w:val="center"/>
              <w:rPr>
                <w:b/>
                <w:color w:val="000000"/>
                <w:sz w:val="20"/>
                <w:lang w:val="ru-RU"/>
              </w:rPr>
            </w:pPr>
            <w:r w:rsidRPr="002322A7">
              <w:rPr>
                <w:b/>
                <w:color w:val="000000"/>
                <w:sz w:val="20"/>
                <w:lang w:val="ru-RU"/>
              </w:rPr>
              <w:t>Открытый</w:t>
            </w:r>
          </w:p>
        </w:tc>
        <w:tc>
          <w:tcPr>
            <w:tcW w:w="2033" w:type="dxa"/>
            <w:tcBorders>
              <w:top w:val="single" w:sz="18" w:space="0" w:color="auto"/>
            </w:tcBorders>
            <w:shd w:val="clear" w:color="auto" w:fill="auto"/>
          </w:tcPr>
          <w:p w14:paraId="661F51DD" w14:textId="1CA3D3F6" w:rsidR="00BD75B3" w:rsidRPr="002322A7" w:rsidRDefault="00BD75B3" w:rsidP="00EC76B0">
            <w:pPr>
              <w:jc w:val="center"/>
              <w:rPr>
                <w:b/>
                <w:color w:val="000000"/>
                <w:sz w:val="20"/>
                <w:lang w:val="ru-RU"/>
              </w:rPr>
            </w:pPr>
            <w:proofErr w:type="spellStart"/>
            <w:r w:rsidRPr="002322A7">
              <w:rPr>
                <w:color w:val="000000"/>
                <w:sz w:val="20"/>
                <w:lang w:val="ru-RU"/>
              </w:rPr>
              <w:t>Латина</w:t>
            </w:r>
            <w:proofErr w:type="spellEnd"/>
          </w:p>
        </w:tc>
        <w:tc>
          <w:tcPr>
            <w:tcW w:w="1086" w:type="dxa"/>
            <w:tcBorders>
              <w:top w:val="single" w:sz="18" w:space="0" w:color="auto"/>
            </w:tcBorders>
            <w:shd w:val="clear" w:color="auto" w:fill="auto"/>
          </w:tcPr>
          <w:p w14:paraId="5A948232" w14:textId="77777777" w:rsidR="00BD75B3" w:rsidRPr="002322A7" w:rsidRDefault="00BD75B3" w:rsidP="00EC76B0">
            <w:pPr>
              <w:jc w:val="center"/>
              <w:rPr>
                <w:b/>
                <w:color w:val="000000"/>
                <w:sz w:val="20"/>
                <w:lang w:val="ru-RU"/>
              </w:rPr>
            </w:pPr>
            <w:r w:rsidRPr="002322A7">
              <w:rPr>
                <w:b/>
                <w:color w:val="000000"/>
                <w:sz w:val="20"/>
                <w:lang w:val="ru-RU"/>
              </w:rPr>
              <w:t>19.00</w:t>
            </w:r>
          </w:p>
        </w:tc>
        <w:tc>
          <w:tcPr>
            <w:tcW w:w="1749" w:type="dxa"/>
            <w:tcBorders>
              <w:top w:val="single" w:sz="18" w:space="0" w:color="auto"/>
            </w:tcBorders>
            <w:shd w:val="clear" w:color="auto" w:fill="auto"/>
          </w:tcPr>
          <w:p w14:paraId="0E539C1F" w14:textId="611924C0" w:rsidR="00BD75B3" w:rsidRPr="002322A7" w:rsidRDefault="00BD75B3" w:rsidP="00EC76B0">
            <w:pPr>
              <w:jc w:val="center"/>
              <w:rPr>
                <w:b/>
                <w:color w:val="000000"/>
                <w:sz w:val="20"/>
                <w:lang w:val="ru-RU"/>
              </w:rPr>
            </w:pPr>
            <w:r w:rsidRPr="002322A7">
              <w:rPr>
                <w:color w:val="000000"/>
                <w:sz w:val="20"/>
                <w:lang w:val="ru-RU"/>
              </w:rPr>
              <w:t>Стандарт</w:t>
            </w:r>
          </w:p>
        </w:tc>
        <w:tc>
          <w:tcPr>
            <w:tcW w:w="993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38991094" w14:textId="77777777" w:rsidR="00BD75B3" w:rsidRPr="002322A7" w:rsidRDefault="00BD75B3" w:rsidP="00EC76B0">
            <w:pPr>
              <w:jc w:val="center"/>
              <w:rPr>
                <w:b/>
                <w:color w:val="000000"/>
                <w:sz w:val="20"/>
                <w:lang w:val="ru-RU"/>
              </w:rPr>
            </w:pPr>
            <w:r w:rsidRPr="002322A7">
              <w:rPr>
                <w:b/>
                <w:color w:val="000000"/>
                <w:sz w:val="20"/>
                <w:lang w:val="ru-RU"/>
              </w:rPr>
              <w:t>19.00</w:t>
            </w:r>
          </w:p>
        </w:tc>
      </w:tr>
      <w:tr w:rsidR="00BD75B3" w:rsidRPr="002322A7" w14:paraId="34510B58" w14:textId="77777777" w:rsidTr="003F3745">
        <w:trPr>
          <w:trHeight w:val="255"/>
        </w:trPr>
        <w:tc>
          <w:tcPr>
            <w:tcW w:w="3069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07F128FF" w14:textId="77777777" w:rsidR="00BD75B3" w:rsidRPr="002322A7" w:rsidRDefault="00BD75B3" w:rsidP="00EC76B0">
            <w:pPr>
              <w:ind w:left="114" w:hanging="114"/>
              <w:rPr>
                <w:b/>
                <w:color w:val="000000"/>
                <w:sz w:val="20"/>
                <w:lang w:val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9BE7B54" w14:textId="1170BD55" w:rsidR="00BD75B3" w:rsidRPr="002322A7" w:rsidRDefault="00BD75B3" w:rsidP="00EC76B0">
            <w:pPr>
              <w:ind w:left="114" w:hanging="114"/>
              <w:jc w:val="center"/>
              <w:rPr>
                <w:b/>
                <w:color w:val="000000"/>
                <w:sz w:val="20"/>
                <w:lang w:val="en-US"/>
              </w:rPr>
            </w:pPr>
            <w:r>
              <w:rPr>
                <w:b/>
                <w:color w:val="000000"/>
                <w:sz w:val="20"/>
                <w:lang w:val="ru-RU"/>
              </w:rPr>
              <w:t xml:space="preserve">до </w:t>
            </w:r>
            <w:r w:rsidRPr="002322A7">
              <w:rPr>
                <w:b/>
                <w:color w:val="000000"/>
                <w:sz w:val="20"/>
                <w:lang w:val="en-US"/>
              </w:rPr>
              <w:t>D</w:t>
            </w:r>
            <w:r>
              <w:rPr>
                <w:b/>
                <w:color w:val="000000"/>
                <w:sz w:val="20"/>
                <w:lang w:val="en-US"/>
              </w:rPr>
              <w:t xml:space="preserve"> </w:t>
            </w:r>
            <w:r>
              <w:rPr>
                <w:b/>
                <w:color w:val="000000"/>
                <w:sz w:val="20"/>
                <w:lang w:val="ru-RU"/>
              </w:rPr>
              <w:t>вкл.</w:t>
            </w:r>
          </w:p>
        </w:tc>
        <w:tc>
          <w:tcPr>
            <w:tcW w:w="2033" w:type="dxa"/>
            <w:shd w:val="clear" w:color="auto" w:fill="auto"/>
          </w:tcPr>
          <w:p w14:paraId="2B8E244D" w14:textId="77777777" w:rsidR="00BD75B3" w:rsidRPr="002322A7" w:rsidRDefault="00BD75B3" w:rsidP="00EC76B0">
            <w:pPr>
              <w:jc w:val="center"/>
              <w:rPr>
                <w:b/>
                <w:color w:val="000000"/>
                <w:sz w:val="20"/>
                <w:lang w:val="ru-RU"/>
              </w:rPr>
            </w:pPr>
            <w:r w:rsidRPr="002322A7">
              <w:rPr>
                <w:color w:val="000000"/>
                <w:sz w:val="20"/>
                <w:lang w:val="ru-RU"/>
              </w:rPr>
              <w:t>Стандарт</w:t>
            </w:r>
            <w:r>
              <w:rPr>
                <w:color w:val="000000"/>
                <w:sz w:val="20"/>
                <w:lang w:val="ru-RU"/>
              </w:rPr>
              <w:t>/</w:t>
            </w:r>
            <w:r w:rsidRPr="002322A7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322A7">
              <w:rPr>
                <w:color w:val="000000"/>
                <w:sz w:val="20"/>
                <w:lang w:val="ru-RU"/>
              </w:rPr>
              <w:t>латина</w:t>
            </w:r>
            <w:proofErr w:type="spellEnd"/>
          </w:p>
        </w:tc>
        <w:tc>
          <w:tcPr>
            <w:tcW w:w="1086" w:type="dxa"/>
            <w:shd w:val="clear" w:color="auto" w:fill="auto"/>
          </w:tcPr>
          <w:p w14:paraId="07136F33" w14:textId="36BBE8A6" w:rsidR="00BD75B3" w:rsidRPr="002322A7" w:rsidRDefault="00BD75B3" w:rsidP="001C38AB">
            <w:pPr>
              <w:jc w:val="center"/>
              <w:rPr>
                <w:b/>
                <w:color w:val="000000"/>
                <w:sz w:val="20"/>
                <w:lang w:val="ru-RU"/>
              </w:rPr>
            </w:pPr>
            <w:r w:rsidRPr="002322A7">
              <w:rPr>
                <w:b/>
                <w:color w:val="000000"/>
                <w:sz w:val="20"/>
                <w:lang w:val="ru-RU"/>
              </w:rPr>
              <w:t>1</w:t>
            </w:r>
            <w:r>
              <w:rPr>
                <w:b/>
                <w:color w:val="000000"/>
                <w:sz w:val="20"/>
                <w:lang w:val="ru-RU"/>
              </w:rPr>
              <w:t>2</w:t>
            </w:r>
            <w:r w:rsidRPr="002322A7">
              <w:rPr>
                <w:b/>
                <w:color w:val="000000"/>
                <w:sz w:val="20"/>
                <w:lang w:val="ru-RU"/>
              </w:rPr>
              <w:t>.</w:t>
            </w:r>
            <w:r>
              <w:rPr>
                <w:b/>
                <w:color w:val="000000"/>
                <w:sz w:val="20"/>
                <w:lang w:val="ru-RU"/>
              </w:rPr>
              <w:t>0</w:t>
            </w:r>
            <w:r w:rsidRPr="002322A7">
              <w:rPr>
                <w:b/>
                <w:color w:val="000000"/>
                <w:sz w:val="20"/>
                <w:lang w:val="ru-RU"/>
              </w:rPr>
              <w:t>0</w:t>
            </w:r>
          </w:p>
        </w:tc>
        <w:tc>
          <w:tcPr>
            <w:tcW w:w="1749" w:type="dxa"/>
            <w:shd w:val="clear" w:color="auto" w:fill="auto"/>
          </w:tcPr>
          <w:p w14:paraId="0F9DA71C" w14:textId="77777777" w:rsidR="00BD75B3" w:rsidRPr="002322A7" w:rsidRDefault="00BD75B3" w:rsidP="00EC76B0">
            <w:pPr>
              <w:jc w:val="center"/>
              <w:rPr>
                <w:b/>
                <w:color w:val="000000"/>
                <w:sz w:val="20"/>
                <w:lang w:val="ru-RU"/>
              </w:rPr>
            </w:pPr>
            <w:r w:rsidRPr="002322A7">
              <w:rPr>
                <w:color w:val="000000"/>
                <w:sz w:val="20"/>
                <w:lang w:val="ru-RU"/>
              </w:rPr>
              <w:t>8 танцев</w:t>
            </w:r>
          </w:p>
        </w:tc>
        <w:tc>
          <w:tcPr>
            <w:tcW w:w="993" w:type="dxa"/>
            <w:tcBorders>
              <w:right w:val="single" w:sz="18" w:space="0" w:color="auto"/>
            </w:tcBorders>
            <w:shd w:val="clear" w:color="auto" w:fill="auto"/>
          </w:tcPr>
          <w:p w14:paraId="2E209DC3" w14:textId="5E424AF5" w:rsidR="00BD75B3" w:rsidRPr="002322A7" w:rsidRDefault="00BD75B3" w:rsidP="001C38AB">
            <w:pPr>
              <w:jc w:val="center"/>
              <w:rPr>
                <w:b/>
                <w:color w:val="000000"/>
                <w:sz w:val="20"/>
                <w:lang w:val="ru-RU"/>
              </w:rPr>
            </w:pPr>
            <w:r w:rsidRPr="002322A7">
              <w:rPr>
                <w:b/>
                <w:color w:val="000000"/>
                <w:sz w:val="20"/>
                <w:lang w:val="ru-RU"/>
              </w:rPr>
              <w:t>1</w:t>
            </w:r>
            <w:r>
              <w:rPr>
                <w:b/>
                <w:color w:val="000000"/>
                <w:sz w:val="20"/>
                <w:lang w:val="ru-RU"/>
              </w:rPr>
              <w:t>2</w:t>
            </w:r>
            <w:r w:rsidRPr="002322A7">
              <w:rPr>
                <w:b/>
                <w:color w:val="000000"/>
                <w:sz w:val="20"/>
                <w:lang w:val="ru-RU"/>
              </w:rPr>
              <w:t>.00</w:t>
            </w:r>
          </w:p>
        </w:tc>
      </w:tr>
      <w:tr w:rsidR="00722E86" w:rsidRPr="002322A7" w14:paraId="7C674396" w14:textId="77777777" w:rsidTr="003F3745">
        <w:trPr>
          <w:trHeight w:val="255"/>
        </w:trPr>
        <w:tc>
          <w:tcPr>
            <w:tcW w:w="3069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242D1014" w14:textId="77777777" w:rsidR="00722E86" w:rsidRPr="002322A7" w:rsidRDefault="00722E86" w:rsidP="00EC76B0">
            <w:pPr>
              <w:rPr>
                <w:b/>
                <w:color w:val="000000"/>
                <w:sz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6FCE9253" w14:textId="05C9E147" w:rsidR="00722E86" w:rsidRPr="002322A7" w:rsidRDefault="00722E86" w:rsidP="00EC76B0">
            <w:pPr>
              <w:jc w:val="center"/>
              <w:rPr>
                <w:b/>
                <w:color w:val="000000"/>
                <w:sz w:val="20"/>
                <w:lang w:val="ru-RU"/>
              </w:rPr>
            </w:pPr>
            <w:r w:rsidRPr="002322A7">
              <w:rPr>
                <w:b/>
                <w:color w:val="000000"/>
                <w:sz w:val="20"/>
                <w:lang w:val="ru-RU"/>
              </w:rPr>
              <w:t>Е</w:t>
            </w:r>
            <w:r>
              <w:rPr>
                <w:b/>
                <w:color w:val="000000"/>
                <w:sz w:val="20"/>
                <w:lang w:val="ru-RU"/>
              </w:rPr>
              <w:t>+Н</w:t>
            </w:r>
          </w:p>
        </w:tc>
        <w:tc>
          <w:tcPr>
            <w:tcW w:w="2033" w:type="dxa"/>
            <w:tcBorders>
              <w:bottom w:val="single" w:sz="18" w:space="0" w:color="auto"/>
            </w:tcBorders>
            <w:shd w:val="clear" w:color="auto" w:fill="auto"/>
          </w:tcPr>
          <w:p w14:paraId="62D069CB" w14:textId="051EDC31" w:rsidR="00722E86" w:rsidRPr="002322A7" w:rsidRDefault="00722E86" w:rsidP="00EC76B0">
            <w:pPr>
              <w:jc w:val="center"/>
              <w:rPr>
                <w:b/>
                <w:color w:val="000000"/>
                <w:sz w:val="20"/>
                <w:lang w:val="ru-RU"/>
              </w:rPr>
            </w:pPr>
          </w:p>
        </w:tc>
        <w:tc>
          <w:tcPr>
            <w:tcW w:w="1086" w:type="dxa"/>
            <w:tcBorders>
              <w:bottom w:val="single" w:sz="18" w:space="0" w:color="auto"/>
            </w:tcBorders>
            <w:shd w:val="clear" w:color="auto" w:fill="auto"/>
          </w:tcPr>
          <w:p w14:paraId="70778375" w14:textId="073B32F7" w:rsidR="00722E86" w:rsidRPr="002322A7" w:rsidRDefault="00722E86" w:rsidP="000179A6">
            <w:pPr>
              <w:jc w:val="center"/>
              <w:rPr>
                <w:b/>
                <w:color w:val="000000"/>
                <w:sz w:val="20"/>
                <w:lang w:val="ru-RU"/>
              </w:rPr>
            </w:pPr>
          </w:p>
        </w:tc>
        <w:tc>
          <w:tcPr>
            <w:tcW w:w="1749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3FB233B" w14:textId="5C97DC57" w:rsidR="00722E86" w:rsidRPr="002322A7" w:rsidRDefault="00722E86" w:rsidP="00EC76B0">
            <w:pPr>
              <w:jc w:val="center"/>
              <w:rPr>
                <w:b/>
                <w:color w:val="000000"/>
                <w:sz w:val="20"/>
                <w:lang w:val="ru-RU"/>
              </w:rPr>
            </w:pPr>
            <w:r w:rsidRPr="002322A7">
              <w:rPr>
                <w:color w:val="000000"/>
                <w:sz w:val="20"/>
                <w:lang w:val="ru-RU"/>
              </w:rPr>
              <w:t>6 танцев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4834E7F" w14:textId="48ECCC13" w:rsidR="00722E86" w:rsidRPr="002322A7" w:rsidRDefault="00722E86" w:rsidP="00EC76B0">
            <w:pPr>
              <w:jc w:val="center"/>
              <w:rPr>
                <w:b/>
                <w:color w:val="000000"/>
                <w:sz w:val="20"/>
                <w:lang w:val="ru-RU"/>
              </w:rPr>
            </w:pPr>
            <w:r w:rsidRPr="002322A7">
              <w:rPr>
                <w:b/>
                <w:color w:val="000000"/>
                <w:sz w:val="20"/>
                <w:lang w:val="ru-RU"/>
              </w:rPr>
              <w:t>1</w:t>
            </w:r>
            <w:r>
              <w:rPr>
                <w:b/>
                <w:color w:val="000000"/>
                <w:sz w:val="20"/>
                <w:lang w:val="ru-RU"/>
              </w:rPr>
              <w:t>5</w:t>
            </w:r>
            <w:r w:rsidRPr="002322A7">
              <w:rPr>
                <w:b/>
                <w:color w:val="000000"/>
                <w:sz w:val="20"/>
                <w:lang w:val="ru-RU"/>
              </w:rPr>
              <w:t>.</w:t>
            </w:r>
            <w:r>
              <w:rPr>
                <w:b/>
                <w:color w:val="000000"/>
                <w:sz w:val="20"/>
                <w:lang w:val="ru-RU"/>
              </w:rPr>
              <w:t>0</w:t>
            </w:r>
            <w:r w:rsidRPr="002322A7">
              <w:rPr>
                <w:b/>
                <w:color w:val="000000"/>
                <w:sz w:val="20"/>
                <w:lang w:val="ru-RU"/>
              </w:rPr>
              <w:t>0</w:t>
            </w:r>
          </w:p>
        </w:tc>
      </w:tr>
      <w:tr w:rsidR="00722E86" w:rsidRPr="002322A7" w14:paraId="742423E4" w14:textId="77777777" w:rsidTr="003F3745">
        <w:trPr>
          <w:trHeight w:val="87"/>
        </w:trPr>
        <w:tc>
          <w:tcPr>
            <w:tcW w:w="3069" w:type="dxa"/>
            <w:tcBorders>
              <w:left w:val="single" w:sz="18" w:space="0" w:color="auto"/>
              <w:bottom w:val="single" w:sz="18" w:space="0" w:color="000000" w:themeColor="text1"/>
            </w:tcBorders>
            <w:shd w:val="clear" w:color="auto" w:fill="auto"/>
            <w:vAlign w:val="center"/>
          </w:tcPr>
          <w:p w14:paraId="34B5CA75" w14:textId="5A63D5AA" w:rsidR="00722E86" w:rsidRPr="002322A7" w:rsidRDefault="00722E86" w:rsidP="00A542B8">
            <w:pPr>
              <w:rPr>
                <w:b/>
                <w:i/>
                <w:color w:val="000000"/>
                <w:sz w:val="20"/>
                <w:lang w:val="ru-RU"/>
              </w:rPr>
            </w:pPr>
            <w:r w:rsidRPr="002322A7">
              <w:rPr>
                <w:b/>
                <w:i/>
                <w:color w:val="000000"/>
                <w:sz w:val="20"/>
                <w:lang w:val="ru-RU"/>
              </w:rPr>
              <w:t>Дети1+2 - 200</w:t>
            </w:r>
            <w:r>
              <w:rPr>
                <w:b/>
                <w:i/>
                <w:color w:val="000000"/>
                <w:sz w:val="20"/>
                <w:lang w:val="ru-RU"/>
              </w:rPr>
              <w:t>6</w:t>
            </w:r>
            <w:r w:rsidRPr="002322A7">
              <w:rPr>
                <w:b/>
                <w:i/>
                <w:color w:val="000000"/>
                <w:sz w:val="20"/>
                <w:lang w:val="ru-RU"/>
              </w:rPr>
              <w:t xml:space="preserve"> и младше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000000" w:themeColor="text1"/>
            </w:tcBorders>
            <w:shd w:val="clear" w:color="auto" w:fill="auto"/>
          </w:tcPr>
          <w:p w14:paraId="435C896A" w14:textId="77777777" w:rsidR="00722E86" w:rsidRPr="002322A7" w:rsidRDefault="00722E86" w:rsidP="001C38AB">
            <w:pPr>
              <w:jc w:val="center"/>
              <w:rPr>
                <w:b/>
                <w:color w:val="000000"/>
                <w:sz w:val="20"/>
                <w:lang w:val="ru-RU"/>
              </w:rPr>
            </w:pPr>
            <w:r w:rsidRPr="002322A7">
              <w:rPr>
                <w:b/>
                <w:color w:val="000000"/>
                <w:sz w:val="20"/>
                <w:lang w:val="ru-RU"/>
              </w:rPr>
              <w:t xml:space="preserve">Открытый </w:t>
            </w:r>
          </w:p>
          <w:p w14:paraId="3D24B0CA" w14:textId="50107668" w:rsidR="00722E86" w:rsidRPr="002322A7" w:rsidRDefault="00722E86" w:rsidP="00886A82">
            <w:pPr>
              <w:jc w:val="center"/>
              <w:rPr>
                <w:b/>
                <w:color w:val="000000"/>
                <w:sz w:val="20"/>
                <w:lang w:val="ru-RU"/>
              </w:rPr>
            </w:pPr>
            <w:r w:rsidRPr="002322A7">
              <w:rPr>
                <w:b/>
                <w:color w:val="000000"/>
                <w:sz w:val="20"/>
                <w:lang w:val="ru-RU"/>
              </w:rPr>
              <w:t>«Восходящие звёзды»</w:t>
            </w:r>
            <w:r w:rsidRPr="002322A7">
              <w:rPr>
                <w:b/>
                <w:i/>
                <w:color w:val="000000"/>
                <w:sz w:val="20"/>
                <w:lang w:val="ru-RU"/>
              </w:rPr>
              <w:t>*</w:t>
            </w:r>
          </w:p>
        </w:tc>
        <w:tc>
          <w:tcPr>
            <w:tcW w:w="3119" w:type="dxa"/>
            <w:gridSpan w:val="2"/>
            <w:tcBorders>
              <w:bottom w:val="single" w:sz="18" w:space="0" w:color="000000" w:themeColor="text1"/>
            </w:tcBorders>
            <w:shd w:val="clear" w:color="auto" w:fill="auto"/>
            <w:vAlign w:val="center"/>
          </w:tcPr>
          <w:p w14:paraId="4485B881" w14:textId="17DA4894" w:rsidR="00722E86" w:rsidRPr="002322A7" w:rsidRDefault="00722E86" w:rsidP="00EC76B0">
            <w:pPr>
              <w:jc w:val="center"/>
              <w:rPr>
                <w:b/>
                <w:color w:val="000000"/>
                <w:sz w:val="20"/>
                <w:lang w:val="ru-RU"/>
              </w:rPr>
            </w:pPr>
          </w:p>
        </w:tc>
        <w:tc>
          <w:tcPr>
            <w:tcW w:w="1749" w:type="dxa"/>
            <w:tcBorders>
              <w:bottom w:val="single" w:sz="18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59040C65" w14:textId="59A747D4" w:rsidR="00722E86" w:rsidRPr="002322A7" w:rsidRDefault="00722E86" w:rsidP="00A17340">
            <w:pPr>
              <w:jc w:val="center"/>
              <w:rPr>
                <w:color w:val="000000"/>
                <w:sz w:val="20"/>
                <w:lang w:val="ru-RU"/>
              </w:rPr>
            </w:pPr>
            <w:r w:rsidRPr="002322A7">
              <w:rPr>
                <w:color w:val="000000"/>
                <w:sz w:val="20"/>
                <w:lang w:val="ru-RU"/>
              </w:rPr>
              <w:t>8 танцев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18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14:paraId="0B5C6F3D" w14:textId="017B7E77" w:rsidR="00722E86" w:rsidRPr="002322A7" w:rsidRDefault="00722E86" w:rsidP="00EC76B0">
            <w:pPr>
              <w:jc w:val="center"/>
              <w:rPr>
                <w:b/>
                <w:color w:val="000000"/>
                <w:sz w:val="20"/>
                <w:lang w:val="ru-RU"/>
              </w:rPr>
            </w:pPr>
            <w:r w:rsidRPr="002322A7">
              <w:rPr>
                <w:b/>
                <w:color w:val="000000"/>
                <w:sz w:val="20"/>
                <w:lang w:val="ru-RU"/>
              </w:rPr>
              <w:t>1</w:t>
            </w:r>
            <w:r w:rsidRPr="002322A7">
              <w:rPr>
                <w:b/>
                <w:color w:val="000000"/>
                <w:sz w:val="20"/>
                <w:lang w:val="en-US"/>
              </w:rPr>
              <w:t>5</w:t>
            </w:r>
            <w:r w:rsidRPr="002322A7">
              <w:rPr>
                <w:b/>
                <w:color w:val="000000"/>
                <w:sz w:val="20"/>
                <w:lang w:val="ru-RU"/>
              </w:rPr>
              <w:t>.00</w:t>
            </w:r>
          </w:p>
        </w:tc>
      </w:tr>
      <w:tr w:rsidR="00722E86" w:rsidRPr="002322A7" w14:paraId="2A91E0E7" w14:textId="77777777" w:rsidTr="003F3745">
        <w:trPr>
          <w:trHeight w:val="87"/>
        </w:trPr>
        <w:tc>
          <w:tcPr>
            <w:tcW w:w="3069" w:type="dxa"/>
            <w:vMerge w:val="restart"/>
            <w:tcBorders>
              <w:top w:val="single" w:sz="18" w:space="0" w:color="000000" w:themeColor="text1"/>
              <w:left w:val="single" w:sz="18" w:space="0" w:color="auto"/>
            </w:tcBorders>
            <w:shd w:val="clear" w:color="auto" w:fill="auto"/>
            <w:vAlign w:val="center"/>
          </w:tcPr>
          <w:p w14:paraId="2098CF73" w14:textId="43D67748" w:rsidR="00722E86" w:rsidRPr="002322A7" w:rsidRDefault="00722E86" w:rsidP="00A542B8">
            <w:pPr>
              <w:rPr>
                <w:b/>
                <w:color w:val="000000"/>
                <w:sz w:val="20"/>
                <w:lang w:val="ru-RU"/>
              </w:rPr>
            </w:pPr>
            <w:r w:rsidRPr="002322A7">
              <w:rPr>
                <w:b/>
                <w:i/>
                <w:color w:val="000000"/>
                <w:sz w:val="20"/>
                <w:lang w:val="ru-RU"/>
              </w:rPr>
              <w:t>Дети1+2 - 200</w:t>
            </w:r>
            <w:r>
              <w:rPr>
                <w:b/>
                <w:i/>
                <w:color w:val="000000"/>
                <w:sz w:val="20"/>
                <w:lang w:val="ru-RU"/>
              </w:rPr>
              <w:t>6</w:t>
            </w:r>
            <w:r w:rsidRPr="002322A7">
              <w:rPr>
                <w:b/>
                <w:i/>
                <w:color w:val="000000"/>
                <w:sz w:val="20"/>
                <w:lang w:val="ru-RU"/>
              </w:rPr>
              <w:t xml:space="preserve"> и младше</w:t>
            </w:r>
          </w:p>
        </w:tc>
        <w:tc>
          <w:tcPr>
            <w:tcW w:w="2410" w:type="dxa"/>
            <w:vMerge w:val="restart"/>
            <w:tcBorders>
              <w:top w:val="single" w:sz="18" w:space="0" w:color="000000" w:themeColor="text1"/>
            </w:tcBorders>
            <w:shd w:val="clear" w:color="auto" w:fill="auto"/>
            <w:vAlign w:val="center"/>
          </w:tcPr>
          <w:p w14:paraId="215B2F4B" w14:textId="285C990E" w:rsidR="00722E86" w:rsidRPr="002322A7" w:rsidRDefault="00722E86" w:rsidP="00E31F23">
            <w:pPr>
              <w:jc w:val="center"/>
              <w:rPr>
                <w:b/>
                <w:color w:val="000000"/>
                <w:sz w:val="20"/>
                <w:lang w:val="ru-RU"/>
              </w:rPr>
            </w:pPr>
            <w:r w:rsidRPr="002322A7">
              <w:rPr>
                <w:b/>
                <w:color w:val="000000"/>
                <w:sz w:val="20"/>
                <w:lang w:val="ru-RU"/>
              </w:rPr>
              <w:t>Открытый</w:t>
            </w:r>
            <w:r>
              <w:rPr>
                <w:b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2033" w:type="dxa"/>
            <w:tcBorders>
              <w:top w:val="single" w:sz="18" w:space="0" w:color="000000" w:themeColor="text1"/>
            </w:tcBorders>
            <w:shd w:val="clear" w:color="auto" w:fill="auto"/>
            <w:vAlign w:val="center"/>
          </w:tcPr>
          <w:p w14:paraId="423212C8" w14:textId="105ADAFC" w:rsidR="00722E86" w:rsidRPr="002322A7" w:rsidRDefault="00722E86" w:rsidP="00A37160">
            <w:pPr>
              <w:jc w:val="center"/>
              <w:rPr>
                <w:b/>
                <w:color w:val="000000"/>
                <w:sz w:val="20"/>
                <w:lang w:val="ru-RU"/>
              </w:rPr>
            </w:pPr>
            <w:proofErr w:type="spellStart"/>
            <w:r w:rsidRPr="002322A7">
              <w:rPr>
                <w:color w:val="000000"/>
                <w:sz w:val="20"/>
                <w:lang w:val="ru-RU"/>
              </w:rPr>
              <w:t>Латина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1086" w:type="dxa"/>
            <w:tcBorders>
              <w:top w:val="single" w:sz="18" w:space="0" w:color="000000" w:themeColor="text1"/>
            </w:tcBorders>
            <w:shd w:val="clear" w:color="auto" w:fill="auto"/>
            <w:vAlign w:val="center"/>
          </w:tcPr>
          <w:p w14:paraId="160767E3" w14:textId="62D59072" w:rsidR="00722E86" w:rsidRPr="002322A7" w:rsidRDefault="00722E86" w:rsidP="00EC76B0">
            <w:pPr>
              <w:jc w:val="center"/>
              <w:rPr>
                <w:b/>
                <w:color w:val="000000"/>
                <w:sz w:val="20"/>
                <w:lang w:val="ru-RU"/>
              </w:rPr>
            </w:pPr>
            <w:r w:rsidRPr="002322A7">
              <w:rPr>
                <w:b/>
                <w:color w:val="000000"/>
                <w:sz w:val="20"/>
                <w:lang w:val="ru-RU"/>
              </w:rPr>
              <w:t>15.00</w:t>
            </w:r>
          </w:p>
        </w:tc>
        <w:tc>
          <w:tcPr>
            <w:tcW w:w="1749" w:type="dxa"/>
            <w:vMerge w:val="restart"/>
            <w:tcBorders>
              <w:top w:val="single" w:sz="18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35293227" w14:textId="4C239C6E" w:rsidR="00722E86" w:rsidRPr="002322A7" w:rsidRDefault="00722E86" w:rsidP="00A17340">
            <w:pPr>
              <w:jc w:val="center"/>
              <w:rPr>
                <w:b/>
                <w:color w:val="000000"/>
                <w:sz w:val="20"/>
                <w:lang w:val="ru-RU"/>
              </w:rPr>
            </w:pPr>
            <w:r w:rsidRPr="002322A7">
              <w:rPr>
                <w:color w:val="000000"/>
                <w:sz w:val="20"/>
                <w:lang w:val="ru-RU"/>
              </w:rPr>
              <w:t>8 танцев</w:t>
            </w:r>
          </w:p>
        </w:tc>
        <w:tc>
          <w:tcPr>
            <w:tcW w:w="993" w:type="dxa"/>
            <w:vMerge w:val="restart"/>
            <w:tcBorders>
              <w:top w:val="single" w:sz="18" w:space="0" w:color="000000" w:themeColor="text1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75CEF9" w14:textId="452290F6" w:rsidR="00722E86" w:rsidRPr="002322A7" w:rsidRDefault="00722E86" w:rsidP="00EC76B0">
            <w:pPr>
              <w:jc w:val="center"/>
              <w:rPr>
                <w:b/>
                <w:color w:val="000000"/>
                <w:sz w:val="20"/>
                <w:lang w:val="ru-RU"/>
              </w:rPr>
            </w:pPr>
            <w:r w:rsidRPr="002322A7">
              <w:rPr>
                <w:b/>
                <w:color w:val="000000"/>
                <w:sz w:val="20"/>
                <w:lang w:val="ru-RU"/>
              </w:rPr>
              <w:t>19.00</w:t>
            </w:r>
          </w:p>
        </w:tc>
      </w:tr>
      <w:tr w:rsidR="00722E86" w:rsidRPr="002322A7" w14:paraId="5D59A102" w14:textId="77777777" w:rsidTr="003F3745">
        <w:trPr>
          <w:trHeight w:val="86"/>
        </w:trPr>
        <w:tc>
          <w:tcPr>
            <w:tcW w:w="3069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396DCB78" w14:textId="77777777" w:rsidR="00722E86" w:rsidRPr="002322A7" w:rsidRDefault="00722E86" w:rsidP="00DB0C71">
            <w:pPr>
              <w:rPr>
                <w:b/>
                <w:i/>
                <w:color w:val="000000"/>
                <w:sz w:val="20"/>
                <w:lang w:val="ru-RU"/>
              </w:rPr>
            </w:pPr>
          </w:p>
        </w:tc>
        <w:tc>
          <w:tcPr>
            <w:tcW w:w="2410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4423945C" w14:textId="77777777" w:rsidR="00722E86" w:rsidRPr="002322A7" w:rsidRDefault="00722E86" w:rsidP="00EC76B0">
            <w:pPr>
              <w:jc w:val="center"/>
              <w:rPr>
                <w:b/>
                <w:color w:val="000000"/>
                <w:sz w:val="20"/>
                <w:lang w:val="ru-RU"/>
              </w:rPr>
            </w:pPr>
          </w:p>
        </w:tc>
        <w:tc>
          <w:tcPr>
            <w:tcW w:w="20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FF5821" w14:textId="088FBE4E" w:rsidR="00722E86" w:rsidRPr="002322A7" w:rsidRDefault="00722E86" w:rsidP="00EC76B0">
            <w:pPr>
              <w:jc w:val="center"/>
              <w:rPr>
                <w:color w:val="000000"/>
                <w:sz w:val="20"/>
                <w:lang w:val="ru-RU"/>
              </w:rPr>
            </w:pPr>
            <w:r w:rsidRPr="002322A7">
              <w:rPr>
                <w:color w:val="000000"/>
                <w:sz w:val="20"/>
                <w:lang w:val="ru-RU"/>
              </w:rPr>
              <w:t>Стандарт</w:t>
            </w:r>
          </w:p>
        </w:tc>
        <w:tc>
          <w:tcPr>
            <w:tcW w:w="10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E4A123" w14:textId="1B8B30FF" w:rsidR="00722E86" w:rsidRPr="002322A7" w:rsidRDefault="00722E86" w:rsidP="00EC76B0">
            <w:pPr>
              <w:jc w:val="center"/>
              <w:rPr>
                <w:b/>
                <w:color w:val="000000"/>
                <w:sz w:val="20"/>
                <w:lang w:val="ru-RU"/>
              </w:rPr>
            </w:pPr>
            <w:r w:rsidRPr="002322A7">
              <w:rPr>
                <w:b/>
                <w:color w:val="000000"/>
                <w:sz w:val="20"/>
                <w:lang w:val="ru-RU"/>
              </w:rPr>
              <w:t>19.00</w:t>
            </w:r>
          </w:p>
        </w:tc>
        <w:tc>
          <w:tcPr>
            <w:tcW w:w="1749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68990" w14:textId="62CDDD3E" w:rsidR="00722E86" w:rsidRPr="002322A7" w:rsidRDefault="00722E86" w:rsidP="00EC76B0">
            <w:pPr>
              <w:jc w:val="center"/>
              <w:rPr>
                <w:color w:val="000000"/>
                <w:sz w:val="20"/>
                <w:lang w:val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D84EF3" w14:textId="67668374" w:rsidR="00722E86" w:rsidRPr="002322A7" w:rsidRDefault="00722E86" w:rsidP="00EC76B0">
            <w:pPr>
              <w:jc w:val="center"/>
              <w:rPr>
                <w:b/>
                <w:color w:val="000000"/>
                <w:sz w:val="20"/>
                <w:lang w:val="ru-RU"/>
              </w:rPr>
            </w:pPr>
          </w:p>
        </w:tc>
      </w:tr>
      <w:tr w:rsidR="00722E86" w:rsidRPr="002322A7" w14:paraId="7F7B38DD" w14:textId="77777777" w:rsidTr="003F3745">
        <w:trPr>
          <w:trHeight w:val="255"/>
        </w:trPr>
        <w:tc>
          <w:tcPr>
            <w:tcW w:w="3069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282B6AC" w14:textId="11255881" w:rsidR="00722E86" w:rsidRPr="002322A7" w:rsidRDefault="00722E86" w:rsidP="00DB0C71">
            <w:pPr>
              <w:rPr>
                <w:b/>
                <w:color w:val="000000"/>
                <w:sz w:val="20"/>
                <w:lang w:val="ru-RU"/>
              </w:rPr>
            </w:pPr>
          </w:p>
        </w:tc>
        <w:tc>
          <w:tcPr>
            <w:tcW w:w="2410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</w:tcPr>
          <w:p w14:paraId="7BA6C25E" w14:textId="42C9D22F" w:rsidR="00722E86" w:rsidRPr="002322A7" w:rsidRDefault="00722E86" w:rsidP="00EC76B0">
            <w:pPr>
              <w:jc w:val="center"/>
              <w:rPr>
                <w:b/>
                <w:color w:val="000000"/>
                <w:sz w:val="20"/>
                <w:lang w:val="ru-RU"/>
              </w:rPr>
            </w:pPr>
            <w:r w:rsidRPr="002322A7">
              <w:rPr>
                <w:b/>
                <w:color w:val="000000"/>
                <w:sz w:val="20"/>
                <w:lang w:val="ru-RU"/>
              </w:rPr>
              <w:t>Е</w:t>
            </w:r>
            <w:r>
              <w:rPr>
                <w:b/>
                <w:color w:val="000000"/>
                <w:sz w:val="20"/>
                <w:lang w:val="ru-RU"/>
              </w:rPr>
              <w:t>+Н</w:t>
            </w:r>
          </w:p>
        </w:tc>
        <w:tc>
          <w:tcPr>
            <w:tcW w:w="2033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</w:tcPr>
          <w:p w14:paraId="477B80D7" w14:textId="47A422CA" w:rsidR="00722E86" w:rsidRPr="002322A7" w:rsidRDefault="00722E86" w:rsidP="00AD25CB">
            <w:pPr>
              <w:jc w:val="center"/>
              <w:rPr>
                <w:b/>
                <w:color w:val="000000"/>
                <w:sz w:val="20"/>
                <w:lang w:val="ru-RU"/>
              </w:rPr>
            </w:pPr>
            <w:r w:rsidRPr="002322A7">
              <w:rPr>
                <w:color w:val="000000"/>
                <w:sz w:val="20"/>
                <w:lang w:val="ru-RU"/>
              </w:rPr>
              <w:t>6 танцев</w:t>
            </w:r>
          </w:p>
        </w:tc>
        <w:tc>
          <w:tcPr>
            <w:tcW w:w="1086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</w:tcPr>
          <w:p w14:paraId="680A9923" w14:textId="79A6CA28" w:rsidR="00722E86" w:rsidRPr="002322A7" w:rsidRDefault="00722E86" w:rsidP="009726E6">
            <w:pPr>
              <w:jc w:val="center"/>
              <w:rPr>
                <w:b/>
                <w:color w:val="000000"/>
                <w:sz w:val="20"/>
                <w:lang w:val="ru-RU"/>
              </w:rPr>
            </w:pPr>
            <w:r w:rsidRPr="002322A7">
              <w:rPr>
                <w:b/>
                <w:color w:val="000000"/>
                <w:sz w:val="20"/>
                <w:lang w:val="ru-RU"/>
              </w:rPr>
              <w:t>10.00</w:t>
            </w:r>
            <w:r>
              <w:rPr>
                <w:b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1749" w:type="dxa"/>
            <w:tcBorders>
              <w:top w:val="single" w:sz="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79A1B62B" w14:textId="234C77FE" w:rsidR="00722E86" w:rsidRPr="002322A7" w:rsidRDefault="00722E86" w:rsidP="009726E6">
            <w:pPr>
              <w:jc w:val="center"/>
              <w:rPr>
                <w:b/>
                <w:color w:val="000000"/>
                <w:sz w:val="20"/>
                <w:lang w:val="ru-RU"/>
              </w:rPr>
            </w:pPr>
            <w:r w:rsidRPr="002322A7">
              <w:rPr>
                <w:color w:val="000000"/>
                <w:sz w:val="20"/>
                <w:lang w:val="ru-RU"/>
              </w:rPr>
              <w:t>Стандарт</w:t>
            </w:r>
            <w:r>
              <w:rPr>
                <w:color w:val="000000"/>
                <w:sz w:val="20"/>
                <w:lang w:val="ru-RU"/>
              </w:rPr>
              <w:t>/</w:t>
            </w:r>
            <w:r w:rsidRPr="002322A7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322A7">
              <w:rPr>
                <w:color w:val="000000"/>
                <w:sz w:val="20"/>
                <w:lang w:val="ru-RU"/>
              </w:rPr>
              <w:t>латина</w:t>
            </w:r>
            <w:proofErr w:type="spellEnd"/>
            <w:r w:rsidRPr="002322A7">
              <w:rPr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BD68363" w14:textId="1125AFCF" w:rsidR="00722E86" w:rsidRPr="002322A7" w:rsidRDefault="00722E86" w:rsidP="00EC76B0">
            <w:pPr>
              <w:jc w:val="center"/>
              <w:rPr>
                <w:b/>
                <w:color w:val="000000"/>
                <w:sz w:val="20"/>
                <w:lang w:val="ru-RU"/>
              </w:rPr>
            </w:pPr>
            <w:r>
              <w:rPr>
                <w:b/>
                <w:color w:val="000000"/>
                <w:sz w:val="20"/>
                <w:lang w:val="ru-RU"/>
              </w:rPr>
              <w:t>10</w:t>
            </w:r>
            <w:r w:rsidRPr="002322A7">
              <w:rPr>
                <w:b/>
                <w:color w:val="000000"/>
                <w:sz w:val="20"/>
                <w:lang w:val="ru-RU"/>
              </w:rPr>
              <w:t>.00</w:t>
            </w:r>
          </w:p>
        </w:tc>
      </w:tr>
      <w:tr w:rsidR="00722E86" w:rsidRPr="002322A7" w14:paraId="256C4DA3" w14:textId="77777777" w:rsidTr="003F3745">
        <w:trPr>
          <w:trHeight w:val="255"/>
        </w:trPr>
        <w:tc>
          <w:tcPr>
            <w:tcW w:w="3069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5C31CC" w14:textId="59E5CF87" w:rsidR="00722E86" w:rsidRPr="002322A7" w:rsidRDefault="00722E86" w:rsidP="00A542B8">
            <w:pPr>
              <w:rPr>
                <w:b/>
                <w:i/>
                <w:color w:val="000000"/>
                <w:sz w:val="20"/>
                <w:lang w:val="en-US"/>
              </w:rPr>
            </w:pPr>
            <w:proofErr w:type="spellStart"/>
            <w:r w:rsidRPr="002322A7">
              <w:rPr>
                <w:b/>
                <w:i/>
                <w:color w:val="000000"/>
                <w:sz w:val="20"/>
                <w:lang w:val="en-US"/>
              </w:rPr>
              <w:t>Дети</w:t>
            </w:r>
            <w:proofErr w:type="spellEnd"/>
            <w:r w:rsidRPr="002322A7">
              <w:rPr>
                <w:b/>
                <w:i/>
                <w:color w:val="000000"/>
                <w:sz w:val="20"/>
                <w:lang w:val="en-US"/>
              </w:rPr>
              <w:t>+</w:t>
            </w:r>
            <w:r>
              <w:rPr>
                <w:b/>
                <w:i/>
                <w:color w:val="000000"/>
                <w:sz w:val="20"/>
                <w:lang w:val="ru-RU"/>
              </w:rPr>
              <w:t xml:space="preserve">Дети 1 – 2008 и </w:t>
            </w:r>
            <w:r w:rsidRPr="002322A7">
              <w:rPr>
                <w:b/>
                <w:i/>
                <w:color w:val="000000"/>
                <w:sz w:val="20"/>
                <w:lang w:val="ru-RU"/>
              </w:rPr>
              <w:t>младше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EF161C" w14:textId="15BF3C43" w:rsidR="00722E86" w:rsidRPr="002322A7" w:rsidRDefault="00722E86" w:rsidP="00AF7CE6">
            <w:pPr>
              <w:jc w:val="center"/>
              <w:rPr>
                <w:b/>
                <w:color w:val="000000"/>
                <w:sz w:val="20"/>
                <w:lang w:val="ru-RU"/>
              </w:rPr>
            </w:pPr>
            <w:r w:rsidRPr="002322A7">
              <w:rPr>
                <w:b/>
                <w:color w:val="000000"/>
                <w:sz w:val="20"/>
                <w:lang w:val="ru-RU"/>
              </w:rPr>
              <w:t>Открытый</w:t>
            </w:r>
            <w:r>
              <w:rPr>
                <w:b/>
                <w:color w:val="000000"/>
                <w:sz w:val="20"/>
                <w:lang w:val="ru-RU"/>
              </w:rPr>
              <w:t xml:space="preserve"> /вкл. Н </w:t>
            </w:r>
            <w:proofErr w:type="spellStart"/>
            <w:r>
              <w:rPr>
                <w:b/>
                <w:color w:val="000000"/>
                <w:sz w:val="20"/>
                <w:lang w:val="ru-RU"/>
              </w:rPr>
              <w:t>кл</w:t>
            </w:r>
            <w:proofErr w:type="spellEnd"/>
            <w:r>
              <w:rPr>
                <w:b/>
                <w:color w:val="000000"/>
                <w:sz w:val="20"/>
                <w:lang w:val="ru-RU"/>
              </w:rPr>
              <w:t>./</w:t>
            </w:r>
          </w:p>
        </w:tc>
        <w:tc>
          <w:tcPr>
            <w:tcW w:w="2033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</w:tcPr>
          <w:p w14:paraId="35296BD2" w14:textId="2E8F03C2" w:rsidR="00722E86" w:rsidRPr="002322A7" w:rsidRDefault="00722E86" w:rsidP="00AF7CE6">
            <w:pPr>
              <w:jc w:val="center"/>
              <w:rPr>
                <w:b/>
                <w:color w:val="000000"/>
                <w:sz w:val="20"/>
                <w:lang w:val="ru-RU"/>
              </w:rPr>
            </w:pPr>
            <w:r w:rsidRPr="002322A7">
              <w:rPr>
                <w:color w:val="000000"/>
                <w:sz w:val="20"/>
                <w:lang w:val="ru-RU"/>
              </w:rPr>
              <w:t>6 танцев</w:t>
            </w:r>
          </w:p>
        </w:tc>
        <w:tc>
          <w:tcPr>
            <w:tcW w:w="1086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</w:tcPr>
          <w:p w14:paraId="1D1A5383" w14:textId="5288FEE5" w:rsidR="00722E86" w:rsidRPr="002322A7" w:rsidRDefault="00722E86" w:rsidP="000A705C">
            <w:pPr>
              <w:jc w:val="center"/>
              <w:rPr>
                <w:b/>
                <w:color w:val="000000"/>
                <w:sz w:val="20"/>
                <w:lang w:val="ru-RU"/>
              </w:rPr>
            </w:pPr>
            <w:r>
              <w:rPr>
                <w:b/>
                <w:color w:val="000000"/>
                <w:sz w:val="20"/>
                <w:lang w:val="ru-RU"/>
              </w:rPr>
              <w:t>12</w:t>
            </w:r>
            <w:r w:rsidRPr="002322A7">
              <w:rPr>
                <w:b/>
                <w:color w:val="000000"/>
                <w:sz w:val="20"/>
                <w:lang w:val="ru-RU"/>
              </w:rPr>
              <w:t>.00</w:t>
            </w:r>
          </w:p>
        </w:tc>
        <w:tc>
          <w:tcPr>
            <w:tcW w:w="2742" w:type="dxa"/>
            <w:gridSpan w:val="2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7AFF0B95" w14:textId="108BE6BE" w:rsidR="00722E86" w:rsidRPr="002322A7" w:rsidRDefault="00722E86" w:rsidP="00702560">
            <w:pPr>
              <w:jc w:val="center"/>
              <w:rPr>
                <w:b/>
                <w:color w:val="000000"/>
                <w:sz w:val="20"/>
                <w:lang w:val="ru-RU"/>
              </w:rPr>
            </w:pPr>
          </w:p>
        </w:tc>
      </w:tr>
      <w:tr w:rsidR="00722E86" w:rsidRPr="002322A7" w14:paraId="043B63D8" w14:textId="77777777" w:rsidTr="003F3745">
        <w:trPr>
          <w:trHeight w:val="255"/>
        </w:trPr>
        <w:tc>
          <w:tcPr>
            <w:tcW w:w="1134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61A672" w14:textId="4D555974" w:rsidR="00722E86" w:rsidRPr="002322A7" w:rsidRDefault="00722E86" w:rsidP="00702560">
            <w:pPr>
              <w:jc w:val="center"/>
              <w:rPr>
                <w:b/>
                <w:color w:val="000000"/>
                <w:sz w:val="20"/>
                <w:lang w:val="ru-RU"/>
              </w:rPr>
            </w:pPr>
            <w:proofErr w:type="spellStart"/>
            <w:r w:rsidRPr="002322A7">
              <w:rPr>
                <w:b/>
                <w:i/>
                <w:color w:val="000000"/>
                <w:sz w:val="20"/>
                <w:lang w:val="en-US"/>
              </w:rPr>
              <w:t>Спортивно-массовые</w:t>
            </w:r>
            <w:proofErr w:type="spellEnd"/>
            <w:r w:rsidRPr="002322A7">
              <w:rPr>
                <w:b/>
                <w:i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322A7">
              <w:rPr>
                <w:b/>
                <w:i/>
                <w:color w:val="000000"/>
                <w:sz w:val="20"/>
                <w:lang w:val="en-US"/>
              </w:rPr>
              <w:t>мероприятия</w:t>
            </w:r>
            <w:proofErr w:type="spellEnd"/>
            <w:r w:rsidRPr="002322A7">
              <w:rPr>
                <w:b/>
                <w:i/>
                <w:color w:val="000000"/>
                <w:sz w:val="20"/>
                <w:lang w:val="en-US"/>
              </w:rPr>
              <w:t xml:space="preserve"> / СММ / </w:t>
            </w:r>
            <w:proofErr w:type="spellStart"/>
            <w:r w:rsidRPr="00A41684">
              <w:rPr>
                <w:b/>
                <w:i/>
                <w:color w:val="000000"/>
                <w:sz w:val="22"/>
                <w:szCs w:val="22"/>
                <w:lang w:val="en-US"/>
              </w:rPr>
              <w:t>пары</w:t>
            </w:r>
            <w:proofErr w:type="spellEnd"/>
            <w:r w:rsidRPr="00A41684">
              <w:rPr>
                <w:b/>
                <w:i/>
                <w:color w:val="000000"/>
                <w:sz w:val="22"/>
                <w:szCs w:val="22"/>
                <w:lang w:val="en-US"/>
              </w:rPr>
              <w:t xml:space="preserve"> и </w:t>
            </w:r>
            <w:proofErr w:type="spellStart"/>
            <w:r w:rsidRPr="00A41684">
              <w:rPr>
                <w:b/>
                <w:i/>
                <w:color w:val="000000"/>
                <w:sz w:val="22"/>
                <w:szCs w:val="22"/>
                <w:lang w:val="en-US"/>
              </w:rPr>
              <w:t>соло</w:t>
            </w:r>
            <w:proofErr w:type="spellEnd"/>
          </w:p>
        </w:tc>
      </w:tr>
      <w:tr w:rsidR="00722E86" w:rsidRPr="002322A7" w14:paraId="1BD044C0" w14:textId="77777777" w:rsidTr="003F3745">
        <w:trPr>
          <w:trHeight w:val="255"/>
        </w:trPr>
        <w:tc>
          <w:tcPr>
            <w:tcW w:w="3069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49895C" w14:textId="075F82B8" w:rsidR="00722E86" w:rsidRPr="002322A7" w:rsidRDefault="00722E86" w:rsidP="008B7C70">
            <w:pPr>
              <w:rPr>
                <w:b/>
                <w:i/>
                <w:color w:val="000000"/>
                <w:sz w:val="20"/>
                <w:lang w:val="en-US"/>
              </w:rPr>
            </w:pPr>
            <w:proofErr w:type="spellStart"/>
            <w:r w:rsidRPr="002322A7">
              <w:rPr>
                <w:b/>
                <w:i/>
                <w:color w:val="000000"/>
                <w:sz w:val="20"/>
                <w:lang w:val="en-US"/>
              </w:rPr>
              <w:t>Дети</w:t>
            </w:r>
            <w:proofErr w:type="spellEnd"/>
            <w:r w:rsidRPr="002322A7">
              <w:rPr>
                <w:b/>
                <w:i/>
                <w:color w:val="000000"/>
                <w:sz w:val="20"/>
                <w:lang w:val="ru-RU"/>
              </w:rPr>
              <w:t xml:space="preserve"> - 20</w:t>
            </w:r>
            <w:r>
              <w:rPr>
                <w:b/>
                <w:i/>
                <w:color w:val="000000"/>
                <w:sz w:val="20"/>
                <w:lang w:val="ru-RU"/>
              </w:rPr>
              <w:t>12</w:t>
            </w:r>
            <w:r w:rsidRPr="002322A7">
              <w:rPr>
                <w:b/>
                <w:i/>
                <w:color w:val="000000"/>
                <w:sz w:val="20"/>
                <w:lang w:val="ru-RU"/>
              </w:rPr>
              <w:t xml:space="preserve"> и младше</w:t>
            </w:r>
          </w:p>
        </w:tc>
        <w:tc>
          <w:tcPr>
            <w:tcW w:w="4443" w:type="dxa"/>
            <w:gridSpan w:val="2"/>
            <w:tcBorders>
              <w:top w:val="single" w:sz="18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14:paraId="41047A28" w14:textId="6A5AF762" w:rsidR="00722E86" w:rsidRDefault="00722E86" w:rsidP="00AF7CE6">
            <w:pPr>
              <w:jc w:val="center"/>
              <w:rPr>
                <w:b/>
                <w:color w:val="000000"/>
                <w:sz w:val="20"/>
                <w:lang w:val="ru-RU"/>
              </w:rPr>
            </w:pPr>
            <w:r w:rsidRPr="005B0EC7">
              <w:rPr>
                <w:b/>
                <w:sz w:val="20"/>
                <w:szCs w:val="30"/>
                <w:u w:color="0000F1"/>
                <w:lang w:val="en-US"/>
              </w:rPr>
              <w:t>Н</w:t>
            </w:r>
            <w:r>
              <w:rPr>
                <w:b/>
                <w:sz w:val="20"/>
                <w:szCs w:val="30"/>
                <w:u w:color="0000F1"/>
                <w:lang w:val="en-US"/>
              </w:rPr>
              <w:t>2</w:t>
            </w:r>
            <w:proofErr w:type="gramStart"/>
            <w:r>
              <w:rPr>
                <w:b/>
                <w:sz w:val="20"/>
                <w:szCs w:val="30"/>
                <w:u w:color="0000F1"/>
                <w:lang w:val="en-US"/>
              </w:rPr>
              <w:t>,Н3</w:t>
            </w:r>
            <w:proofErr w:type="gramEnd"/>
          </w:p>
        </w:tc>
        <w:tc>
          <w:tcPr>
            <w:tcW w:w="2835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BC6AC" w14:textId="654683E5" w:rsidR="00722E86" w:rsidRPr="002322A7" w:rsidRDefault="00722E86" w:rsidP="00B52328">
            <w:pPr>
              <w:jc w:val="center"/>
              <w:rPr>
                <w:b/>
                <w:color w:val="000000"/>
                <w:sz w:val="20"/>
                <w:lang w:val="ru-RU"/>
              </w:rPr>
            </w:pPr>
            <w:r w:rsidRPr="002322A7">
              <w:rPr>
                <w:color w:val="000000"/>
                <w:sz w:val="20"/>
                <w:lang w:val="ru-RU"/>
              </w:rPr>
              <w:t>W</w:t>
            </w:r>
            <w:r w:rsidRPr="005B0EC7">
              <w:rPr>
                <w:b/>
                <w:sz w:val="20"/>
                <w:szCs w:val="30"/>
                <w:u w:color="0000F1"/>
                <w:lang w:val="en-US"/>
              </w:rPr>
              <w:t>+</w:t>
            </w:r>
            <w:r w:rsidRPr="005B0EC7">
              <w:rPr>
                <w:sz w:val="20"/>
                <w:szCs w:val="30"/>
                <w:u w:color="0000F1"/>
                <w:lang w:val="ru-RU"/>
              </w:rPr>
              <w:t>Полька</w:t>
            </w:r>
            <w:r>
              <w:rPr>
                <w:color w:val="000000"/>
                <w:sz w:val="20"/>
                <w:lang w:val="ru-RU"/>
              </w:rPr>
              <w:t xml:space="preserve">; </w:t>
            </w:r>
            <w:proofErr w:type="spellStart"/>
            <w:r w:rsidRPr="002322A7">
              <w:rPr>
                <w:color w:val="000000"/>
                <w:sz w:val="20"/>
                <w:lang w:val="ru-RU"/>
              </w:rPr>
              <w:t>W,Ch</w:t>
            </w:r>
            <w:proofErr w:type="spellEnd"/>
            <w:r w:rsidRPr="005B0EC7">
              <w:rPr>
                <w:b/>
                <w:sz w:val="20"/>
                <w:szCs w:val="30"/>
                <w:u w:color="0000F1"/>
                <w:lang w:val="en-US"/>
              </w:rPr>
              <w:t>+</w:t>
            </w:r>
            <w:r w:rsidRPr="005B0EC7">
              <w:rPr>
                <w:sz w:val="20"/>
                <w:szCs w:val="30"/>
                <w:u w:color="0000F1"/>
                <w:lang w:val="ru-RU"/>
              </w:rPr>
              <w:t>Полька</w:t>
            </w:r>
          </w:p>
        </w:tc>
        <w:tc>
          <w:tcPr>
            <w:tcW w:w="993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CF1E74" w14:textId="2114C7C5" w:rsidR="00722E86" w:rsidRPr="00811F94" w:rsidRDefault="00722E86" w:rsidP="00811F94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 w:rsidRPr="00811F94">
              <w:rPr>
                <w:b/>
                <w:color w:val="000000"/>
                <w:sz w:val="22"/>
                <w:szCs w:val="22"/>
                <w:lang w:val="ru-RU"/>
              </w:rPr>
              <w:t>10.00</w:t>
            </w:r>
          </w:p>
        </w:tc>
      </w:tr>
      <w:tr w:rsidR="00722E86" w:rsidRPr="002322A7" w14:paraId="34675B34" w14:textId="77777777" w:rsidTr="003F3745">
        <w:trPr>
          <w:trHeight w:val="255"/>
        </w:trPr>
        <w:tc>
          <w:tcPr>
            <w:tcW w:w="3069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6D3648" w14:textId="30FB877D" w:rsidR="00722E86" w:rsidRPr="002322A7" w:rsidRDefault="00722E86" w:rsidP="003E0BDB">
            <w:pPr>
              <w:rPr>
                <w:b/>
                <w:i/>
                <w:color w:val="000000"/>
                <w:sz w:val="20"/>
                <w:lang w:val="en-US"/>
              </w:rPr>
            </w:pPr>
            <w:r w:rsidRPr="002322A7">
              <w:rPr>
                <w:b/>
                <w:i/>
                <w:color w:val="000000"/>
                <w:sz w:val="20"/>
                <w:lang w:val="ru-RU"/>
              </w:rPr>
              <w:t>Дети 1- 20</w:t>
            </w:r>
            <w:r>
              <w:rPr>
                <w:b/>
                <w:i/>
                <w:color w:val="000000"/>
                <w:sz w:val="20"/>
                <w:lang w:val="ru-RU"/>
              </w:rPr>
              <w:t>10</w:t>
            </w:r>
            <w:r w:rsidRPr="002322A7">
              <w:rPr>
                <w:b/>
                <w:i/>
                <w:color w:val="000000"/>
                <w:sz w:val="20"/>
                <w:lang w:val="ru-RU"/>
              </w:rPr>
              <w:t xml:space="preserve"> и младше</w:t>
            </w:r>
          </w:p>
        </w:tc>
        <w:tc>
          <w:tcPr>
            <w:tcW w:w="444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14:paraId="1CB28426" w14:textId="710C34E8" w:rsidR="00722E86" w:rsidRDefault="00722E86" w:rsidP="00AF7CE6">
            <w:pPr>
              <w:jc w:val="center"/>
              <w:rPr>
                <w:b/>
                <w:color w:val="000000"/>
                <w:sz w:val="20"/>
                <w:lang w:val="ru-RU"/>
              </w:rPr>
            </w:pPr>
            <w:r w:rsidRPr="005B0EC7">
              <w:rPr>
                <w:b/>
                <w:sz w:val="20"/>
                <w:szCs w:val="30"/>
                <w:u w:color="0000F1"/>
                <w:lang w:val="en-US"/>
              </w:rPr>
              <w:t>Н</w:t>
            </w:r>
            <w:r>
              <w:rPr>
                <w:b/>
                <w:sz w:val="20"/>
                <w:szCs w:val="30"/>
                <w:u w:color="0000F1"/>
                <w:lang w:val="en-US"/>
              </w:rPr>
              <w:t xml:space="preserve">3, </w:t>
            </w:r>
            <w:hyperlink r:id="rId12" w:history="1">
              <w:proofErr w:type="gramStart"/>
              <w:r>
                <w:rPr>
                  <w:b/>
                  <w:sz w:val="20"/>
                  <w:szCs w:val="30"/>
                  <w:u w:color="0000F1"/>
                  <w:lang w:val="en-US"/>
                </w:rPr>
                <w:t>Н3(</w:t>
              </w:r>
              <w:proofErr w:type="gramEnd"/>
              <w:r>
                <w:rPr>
                  <w:b/>
                  <w:sz w:val="20"/>
                  <w:szCs w:val="30"/>
                  <w:u w:color="0000F1"/>
                  <w:lang w:val="en-US"/>
                </w:rPr>
                <w:t>1+2)</w:t>
              </w:r>
            </w:hyperlink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45A1C" w14:textId="1E67B0AE" w:rsidR="00722E86" w:rsidRPr="002322A7" w:rsidRDefault="00722E86" w:rsidP="00702560">
            <w:pPr>
              <w:jc w:val="center"/>
              <w:rPr>
                <w:color w:val="000000"/>
                <w:sz w:val="20"/>
                <w:lang w:val="ru-RU"/>
              </w:rPr>
            </w:pPr>
            <w:proofErr w:type="spellStart"/>
            <w:r w:rsidRPr="002322A7">
              <w:rPr>
                <w:color w:val="000000"/>
                <w:sz w:val="20"/>
                <w:lang w:val="ru-RU"/>
              </w:rPr>
              <w:t>W,Ch</w:t>
            </w:r>
            <w:proofErr w:type="spellEnd"/>
            <w:r w:rsidRPr="005B0EC7">
              <w:rPr>
                <w:b/>
                <w:sz w:val="20"/>
                <w:szCs w:val="30"/>
                <w:u w:color="0000F1"/>
                <w:lang w:val="en-US"/>
              </w:rPr>
              <w:t>+</w:t>
            </w:r>
            <w:r w:rsidRPr="005B0EC7">
              <w:rPr>
                <w:sz w:val="20"/>
                <w:szCs w:val="30"/>
                <w:u w:color="0000F1"/>
                <w:lang w:val="ru-RU"/>
              </w:rPr>
              <w:t>Полька</w:t>
            </w:r>
            <w:r>
              <w:rPr>
                <w:sz w:val="20"/>
                <w:szCs w:val="30"/>
                <w:u w:color="0000F1"/>
                <w:lang w:val="ru-RU"/>
              </w:rPr>
              <w:t>;</w:t>
            </w:r>
            <w:r w:rsidRPr="002322A7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322A7">
              <w:rPr>
                <w:color w:val="000000"/>
                <w:sz w:val="20"/>
                <w:lang w:val="ru-RU"/>
              </w:rPr>
              <w:t>W,Ch</w:t>
            </w:r>
            <w:proofErr w:type="spellEnd"/>
            <w:r w:rsidRPr="005B0EC7">
              <w:rPr>
                <w:b/>
                <w:sz w:val="20"/>
                <w:szCs w:val="30"/>
                <w:u w:color="0000F1"/>
                <w:lang w:val="en-US"/>
              </w:rPr>
              <w:t>+</w:t>
            </w:r>
            <w:r w:rsidRPr="002322A7">
              <w:rPr>
                <w:color w:val="000000"/>
                <w:sz w:val="20"/>
                <w:lang w:val="ru-RU"/>
              </w:rPr>
              <w:t>S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7B818F67" w14:textId="77777777" w:rsidR="00722E86" w:rsidRPr="002322A7" w:rsidRDefault="00722E86" w:rsidP="00702560">
            <w:pPr>
              <w:jc w:val="center"/>
              <w:rPr>
                <w:b/>
                <w:color w:val="000000"/>
                <w:sz w:val="20"/>
                <w:lang w:val="ru-RU"/>
              </w:rPr>
            </w:pPr>
          </w:p>
        </w:tc>
      </w:tr>
      <w:tr w:rsidR="00722E86" w:rsidRPr="002322A7" w14:paraId="5D973F17" w14:textId="77777777" w:rsidTr="003F3745">
        <w:trPr>
          <w:trHeight w:val="255"/>
        </w:trPr>
        <w:tc>
          <w:tcPr>
            <w:tcW w:w="3069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C5916D" w14:textId="01ABE772" w:rsidR="00722E86" w:rsidRPr="002322A7" w:rsidRDefault="00722E86" w:rsidP="003E0BDB">
            <w:pPr>
              <w:rPr>
                <w:b/>
                <w:i/>
                <w:color w:val="000000"/>
                <w:sz w:val="20"/>
                <w:lang w:val="en-US"/>
              </w:rPr>
            </w:pPr>
            <w:r w:rsidRPr="002322A7">
              <w:rPr>
                <w:b/>
                <w:i/>
                <w:color w:val="000000"/>
                <w:sz w:val="20"/>
                <w:lang w:val="ru-RU"/>
              </w:rPr>
              <w:t>Дети 1- 200</w:t>
            </w:r>
            <w:r>
              <w:rPr>
                <w:b/>
                <w:i/>
                <w:color w:val="000000"/>
                <w:sz w:val="20"/>
                <w:lang w:val="ru-RU"/>
              </w:rPr>
              <w:t>8</w:t>
            </w:r>
            <w:r w:rsidRPr="002322A7">
              <w:rPr>
                <w:b/>
                <w:i/>
                <w:color w:val="000000"/>
                <w:sz w:val="20"/>
                <w:lang w:val="ru-RU"/>
              </w:rPr>
              <w:t xml:space="preserve"> и младше</w:t>
            </w:r>
          </w:p>
        </w:tc>
        <w:tc>
          <w:tcPr>
            <w:tcW w:w="444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14:paraId="2DCA0920" w14:textId="733E3FB5" w:rsidR="00722E86" w:rsidRDefault="00722E86" w:rsidP="00AF7CE6">
            <w:pPr>
              <w:jc w:val="center"/>
              <w:rPr>
                <w:b/>
                <w:color w:val="000000"/>
                <w:sz w:val="20"/>
                <w:lang w:val="ru-RU"/>
              </w:rPr>
            </w:pPr>
            <w:r w:rsidRPr="005B0EC7">
              <w:rPr>
                <w:b/>
                <w:sz w:val="20"/>
                <w:szCs w:val="30"/>
                <w:u w:color="0000F1"/>
                <w:lang w:val="en-US"/>
              </w:rPr>
              <w:t>Н</w:t>
            </w:r>
            <w:r>
              <w:rPr>
                <w:b/>
                <w:sz w:val="20"/>
                <w:szCs w:val="30"/>
                <w:u w:color="0000F1"/>
                <w:lang w:val="en-US"/>
              </w:rPr>
              <w:t xml:space="preserve">4, </w:t>
            </w:r>
            <w:r w:rsidRPr="005B0EC7">
              <w:rPr>
                <w:b/>
                <w:sz w:val="20"/>
                <w:szCs w:val="30"/>
                <w:u w:color="0000F1"/>
                <w:lang w:val="en-US"/>
              </w:rPr>
              <w:t>Н</w:t>
            </w:r>
            <w:r>
              <w:rPr>
                <w:b/>
                <w:sz w:val="20"/>
                <w:szCs w:val="30"/>
                <w:u w:color="0000F1"/>
                <w:lang w:val="en-US"/>
              </w:rPr>
              <w:t>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DA6F5" w14:textId="4CBE73D2" w:rsidR="00722E86" w:rsidRPr="002322A7" w:rsidRDefault="00722E86" w:rsidP="00702560">
            <w:pPr>
              <w:jc w:val="center"/>
              <w:rPr>
                <w:b/>
                <w:color w:val="000000"/>
                <w:sz w:val="20"/>
                <w:lang w:val="ru-RU"/>
              </w:rPr>
            </w:pPr>
            <w:proofErr w:type="spellStart"/>
            <w:r w:rsidRPr="002322A7">
              <w:rPr>
                <w:color w:val="000000"/>
                <w:sz w:val="20"/>
                <w:lang w:val="ru-RU"/>
              </w:rPr>
              <w:t>W,Q,S,Ch</w:t>
            </w:r>
            <w:proofErr w:type="spellEnd"/>
            <w:r>
              <w:rPr>
                <w:color w:val="000000"/>
                <w:sz w:val="20"/>
                <w:lang w:val="ru-RU"/>
              </w:rPr>
              <w:t>;</w:t>
            </w:r>
            <w:r w:rsidRPr="002322A7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322A7">
              <w:rPr>
                <w:color w:val="000000"/>
                <w:sz w:val="20"/>
                <w:lang w:val="ru-RU"/>
              </w:rPr>
              <w:t>W,Q,S,Ch</w:t>
            </w:r>
            <w:proofErr w:type="spellEnd"/>
            <w:r>
              <w:rPr>
                <w:b/>
                <w:sz w:val="20"/>
                <w:szCs w:val="30"/>
                <w:u w:color="0000F1"/>
                <w:lang w:val="en-US"/>
              </w:rPr>
              <w:t>,</w:t>
            </w:r>
            <w:proofErr w:type="spellStart"/>
            <w:r w:rsidRPr="002322A7">
              <w:rPr>
                <w:color w:val="000000"/>
                <w:sz w:val="20"/>
                <w:lang w:val="ru-RU"/>
              </w:rPr>
              <w:t>Jv</w:t>
            </w:r>
            <w:proofErr w:type="spellEnd"/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3ACCCB12" w14:textId="7223031D" w:rsidR="00722E86" w:rsidRPr="002322A7" w:rsidRDefault="00722E86" w:rsidP="00702560">
            <w:pPr>
              <w:jc w:val="center"/>
              <w:rPr>
                <w:b/>
                <w:color w:val="000000"/>
                <w:sz w:val="20"/>
                <w:lang w:val="ru-RU"/>
              </w:rPr>
            </w:pPr>
          </w:p>
        </w:tc>
      </w:tr>
      <w:tr w:rsidR="00722E86" w:rsidRPr="002322A7" w14:paraId="7CDE0FA0" w14:textId="77777777" w:rsidTr="003F3745">
        <w:trPr>
          <w:trHeight w:val="255"/>
        </w:trPr>
        <w:tc>
          <w:tcPr>
            <w:tcW w:w="3069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A3CD7C" w14:textId="3AC3E4BF" w:rsidR="00722E86" w:rsidRPr="002322A7" w:rsidRDefault="00722E86" w:rsidP="003E0BDB">
            <w:pPr>
              <w:rPr>
                <w:b/>
                <w:i/>
                <w:color w:val="000000"/>
                <w:sz w:val="20"/>
                <w:lang w:val="ru-RU"/>
              </w:rPr>
            </w:pPr>
            <w:r w:rsidRPr="002322A7">
              <w:rPr>
                <w:b/>
                <w:i/>
                <w:color w:val="000000"/>
                <w:sz w:val="20"/>
                <w:lang w:val="ru-RU"/>
              </w:rPr>
              <w:t>Дети 1</w:t>
            </w:r>
            <w:r>
              <w:rPr>
                <w:b/>
                <w:i/>
                <w:color w:val="000000"/>
                <w:sz w:val="20"/>
                <w:lang w:val="ru-RU"/>
              </w:rPr>
              <w:t>+</w:t>
            </w:r>
            <w:r w:rsidRPr="002322A7">
              <w:rPr>
                <w:b/>
                <w:i/>
                <w:color w:val="000000"/>
                <w:sz w:val="20"/>
                <w:lang w:val="ru-RU"/>
              </w:rPr>
              <w:t>2</w:t>
            </w:r>
            <w:r>
              <w:rPr>
                <w:b/>
                <w:i/>
                <w:color w:val="000000"/>
                <w:sz w:val="20"/>
                <w:lang w:val="ru-RU"/>
              </w:rPr>
              <w:t xml:space="preserve"> </w:t>
            </w:r>
            <w:r w:rsidRPr="002322A7">
              <w:rPr>
                <w:b/>
                <w:i/>
                <w:color w:val="000000"/>
                <w:sz w:val="20"/>
                <w:lang w:val="ru-RU"/>
              </w:rPr>
              <w:t>- 200</w:t>
            </w:r>
            <w:r>
              <w:rPr>
                <w:b/>
                <w:i/>
                <w:color w:val="000000"/>
                <w:sz w:val="20"/>
                <w:lang w:val="ru-RU"/>
              </w:rPr>
              <w:t>6</w:t>
            </w:r>
            <w:r w:rsidRPr="002322A7">
              <w:rPr>
                <w:b/>
                <w:i/>
                <w:color w:val="000000"/>
                <w:sz w:val="20"/>
                <w:lang w:val="ru-RU"/>
              </w:rPr>
              <w:t xml:space="preserve"> и младше</w:t>
            </w:r>
          </w:p>
        </w:tc>
        <w:tc>
          <w:tcPr>
            <w:tcW w:w="4443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</w:tcBorders>
            <w:shd w:val="clear" w:color="auto" w:fill="auto"/>
          </w:tcPr>
          <w:p w14:paraId="100E8D3E" w14:textId="082B5087" w:rsidR="00722E86" w:rsidRDefault="00722E86" w:rsidP="00AF7CE6">
            <w:pPr>
              <w:jc w:val="center"/>
              <w:rPr>
                <w:b/>
                <w:color w:val="000000"/>
                <w:sz w:val="20"/>
                <w:lang w:val="ru-RU"/>
              </w:rPr>
            </w:pPr>
            <w:r w:rsidRPr="005B0EC7">
              <w:rPr>
                <w:b/>
                <w:sz w:val="20"/>
                <w:szCs w:val="30"/>
                <w:u w:color="0000F1"/>
                <w:lang w:val="en-US"/>
              </w:rPr>
              <w:t>Н</w:t>
            </w:r>
            <w:r>
              <w:rPr>
                <w:b/>
                <w:sz w:val="20"/>
                <w:szCs w:val="30"/>
                <w:u w:color="0000F1"/>
                <w:lang w:val="en-US"/>
              </w:rPr>
              <w:t>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94D3F65" w14:textId="00BCF60E" w:rsidR="00722E86" w:rsidRPr="002322A7" w:rsidRDefault="00722E86" w:rsidP="00702560">
            <w:pPr>
              <w:jc w:val="center"/>
              <w:rPr>
                <w:color w:val="000000"/>
                <w:sz w:val="20"/>
                <w:lang w:val="ru-RU"/>
              </w:rPr>
            </w:pPr>
            <w:proofErr w:type="spellStart"/>
            <w:r w:rsidRPr="002322A7">
              <w:rPr>
                <w:color w:val="000000"/>
                <w:sz w:val="20"/>
                <w:lang w:val="ru-RU"/>
              </w:rPr>
              <w:t>W,Q,S,Ch</w:t>
            </w:r>
            <w:proofErr w:type="spellEnd"/>
            <w:r>
              <w:rPr>
                <w:b/>
                <w:sz w:val="20"/>
                <w:szCs w:val="30"/>
                <w:u w:color="0000F1"/>
                <w:lang w:val="en-US"/>
              </w:rPr>
              <w:t>,</w:t>
            </w:r>
            <w:proofErr w:type="spellStart"/>
            <w:r w:rsidRPr="002322A7">
              <w:rPr>
                <w:color w:val="000000"/>
                <w:sz w:val="20"/>
                <w:lang w:val="ru-RU"/>
              </w:rPr>
              <w:t>Jv</w:t>
            </w:r>
            <w:proofErr w:type="spellEnd"/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385BE30" w14:textId="77777777" w:rsidR="00722E86" w:rsidRPr="002322A7" w:rsidRDefault="00722E86" w:rsidP="00702560">
            <w:pPr>
              <w:jc w:val="center"/>
              <w:rPr>
                <w:b/>
                <w:color w:val="000000"/>
                <w:sz w:val="20"/>
                <w:lang w:val="ru-RU"/>
              </w:rPr>
            </w:pPr>
          </w:p>
        </w:tc>
      </w:tr>
    </w:tbl>
    <w:p w14:paraId="212F0E5B" w14:textId="50DB186A" w:rsidR="000B157C" w:rsidRPr="00044CBF" w:rsidRDefault="00EC76B0" w:rsidP="0040397B">
      <w:pPr>
        <w:ind w:left="-360"/>
        <w:jc w:val="both"/>
        <w:rPr>
          <w:i/>
          <w:color w:val="000000"/>
          <w:sz w:val="18"/>
          <w:szCs w:val="18"/>
          <w:lang w:val="ru-RU"/>
        </w:rPr>
      </w:pPr>
      <w:bookmarkStart w:id="22" w:name="OLE_LINK17"/>
      <w:bookmarkEnd w:id="3"/>
      <w:r w:rsidRPr="00666195">
        <w:rPr>
          <w:b/>
          <w:color w:val="000000"/>
          <w:sz w:val="20"/>
          <w:lang w:val="ru-RU"/>
        </w:rPr>
        <w:tab/>
      </w:r>
      <w:r w:rsidRPr="00666195">
        <w:rPr>
          <w:b/>
          <w:color w:val="000000"/>
          <w:sz w:val="18"/>
          <w:lang w:val="ru-RU"/>
        </w:rPr>
        <w:tab/>
      </w:r>
      <w:r w:rsidRPr="00666195">
        <w:rPr>
          <w:i/>
          <w:color w:val="000000"/>
          <w:sz w:val="20"/>
          <w:lang w:val="ru-RU"/>
        </w:rPr>
        <w:tab/>
      </w:r>
      <w:r w:rsidRPr="00044CBF">
        <w:rPr>
          <w:i/>
          <w:color w:val="000000"/>
          <w:sz w:val="18"/>
          <w:szCs w:val="18"/>
          <w:lang w:val="ru-RU"/>
        </w:rPr>
        <w:t>Окончание ежедневно не позднее - 23.30</w:t>
      </w:r>
    </w:p>
    <w:p w14:paraId="26DE81A4" w14:textId="539D2882" w:rsidR="00EC76B0" w:rsidRPr="00044CBF" w:rsidRDefault="00EC76B0" w:rsidP="006000A1">
      <w:pPr>
        <w:spacing w:line="276" w:lineRule="auto"/>
        <w:jc w:val="both"/>
        <w:rPr>
          <w:b/>
          <w:color w:val="000000"/>
          <w:sz w:val="18"/>
          <w:szCs w:val="18"/>
          <w:lang w:val="ru-RU"/>
        </w:rPr>
      </w:pPr>
      <w:r w:rsidRPr="00044CBF">
        <w:rPr>
          <w:b/>
          <w:color w:val="000000"/>
          <w:sz w:val="18"/>
          <w:szCs w:val="18"/>
          <w:lang w:val="ru-RU"/>
        </w:rPr>
        <w:t>Правила проведения:</w:t>
      </w:r>
      <w:r w:rsidRPr="00044CBF">
        <w:rPr>
          <w:i/>
          <w:color w:val="000000"/>
          <w:sz w:val="18"/>
          <w:szCs w:val="18"/>
          <w:lang w:val="ru-RU"/>
        </w:rPr>
        <w:t xml:space="preserve"> Правила </w:t>
      </w:r>
      <w:proofErr w:type="spellStart"/>
      <w:r w:rsidR="006E3661">
        <w:rPr>
          <w:i/>
          <w:color w:val="000000"/>
          <w:sz w:val="18"/>
          <w:szCs w:val="18"/>
          <w:lang w:val="ru-RU"/>
        </w:rPr>
        <w:t>ФТСиАРР</w:t>
      </w:r>
      <w:proofErr w:type="spellEnd"/>
      <w:r w:rsidR="006E3661" w:rsidRPr="00044CBF">
        <w:rPr>
          <w:i/>
          <w:color w:val="000000"/>
          <w:sz w:val="18"/>
          <w:szCs w:val="18"/>
          <w:lang w:val="ru-RU"/>
        </w:rPr>
        <w:t xml:space="preserve"> </w:t>
      </w:r>
      <w:r w:rsidR="006E3661">
        <w:rPr>
          <w:i/>
          <w:color w:val="000000"/>
          <w:sz w:val="18"/>
          <w:szCs w:val="18"/>
          <w:lang w:val="ru-RU"/>
        </w:rPr>
        <w:t xml:space="preserve">России </w:t>
      </w:r>
      <w:r w:rsidRPr="00044CBF">
        <w:rPr>
          <w:i/>
          <w:color w:val="000000"/>
          <w:sz w:val="18"/>
          <w:szCs w:val="18"/>
          <w:lang w:val="ru-RU"/>
        </w:rPr>
        <w:t xml:space="preserve">и </w:t>
      </w:r>
      <w:r w:rsidRPr="00044CBF">
        <w:rPr>
          <w:i/>
          <w:color w:val="000000"/>
          <w:sz w:val="18"/>
          <w:szCs w:val="18"/>
          <w:lang w:val="en-US"/>
        </w:rPr>
        <w:t>W</w:t>
      </w:r>
      <w:r w:rsidRPr="00044CBF">
        <w:rPr>
          <w:i/>
          <w:color w:val="000000"/>
          <w:sz w:val="18"/>
          <w:szCs w:val="18"/>
          <w:lang w:val="ru-RU"/>
        </w:rPr>
        <w:t>DSF по спортивному костюму и о допустимых фигурах.</w:t>
      </w:r>
      <w:r w:rsidRPr="00044CBF">
        <w:rPr>
          <w:b/>
          <w:color w:val="000000"/>
          <w:sz w:val="18"/>
          <w:szCs w:val="18"/>
          <w:lang w:val="ru-RU"/>
        </w:rPr>
        <w:t xml:space="preserve"> </w:t>
      </w:r>
    </w:p>
    <w:p w14:paraId="41202733" w14:textId="67261379" w:rsidR="00EC76B0" w:rsidRPr="00044CBF" w:rsidRDefault="00EC76B0" w:rsidP="006000A1">
      <w:pPr>
        <w:spacing w:line="276" w:lineRule="auto"/>
        <w:jc w:val="both"/>
        <w:rPr>
          <w:i/>
          <w:color w:val="000000"/>
          <w:sz w:val="18"/>
          <w:szCs w:val="18"/>
          <w:lang w:val="ru-RU"/>
        </w:rPr>
      </w:pPr>
      <w:r w:rsidRPr="00044CBF">
        <w:rPr>
          <w:color w:val="000000"/>
          <w:sz w:val="18"/>
          <w:szCs w:val="18"/>
          <w:lang w:val="ru-RU"/>
        </w:rPr>
        <w:t>*</w:t>
      </w:r>
      <w:r w:rsidRPr="00044CBF">
        <w:rPr>
          <w:i/>
          <w:color w:val="000000"/>
          <w:sz w:val="18"/>
          <w:szCs w:val="18"/>
          <w:lang w:val="ru-RU"/>
        </w:rPr>
        <w:t>В группе «Восходящие звёзды» не участвуют с</w:t>
      </w:r>
      <w:r w:rsidR="00A97F00" w:rsidRPr="00044CBF">
        <w:rPr>
          <w:i/>
          <w:color w:val="000000"/>
          <w:sz w:val="18"/>
          <w:szCs w:val="18"/>
          <w:lang w:val="ru-RU"/>
        </w:rPr>
        <w:t>п</w:t>
      </w:r>
      <w:r w:rsidRPr="00044CBF">
        <w:rPr>
          <w:i/>
          <w:color w:val="000000"/>
          <w:sz w:val="18"/>
          <w:szCs w:val="18"/>
          <w:lang w:val="ru-RU"/>
        </w:rPr>
        <w:t>ортсмены 1/4 ,1/2 и финала Чемпионат</w:t>
      </w:r>
      <w:r w:rsidR="00E905BD">
        <w:rPr>
          <w:i/>
          <w:color w:val="000000"/>
          <w:sz w:val="18"/>
          <w:szCs w:val="18"/>
          <w:lang w:val="ru-RU"/>
        </w:rPr>
        <w:t xml:space="preserve">ов России </w:t>
      </w:r>
      <w:r w:rsidRPr="00044CBF">
        <w:rPr>
          <w:i/>
          <w:color w:val="000000"/>
          <w:sz w:val="18"/>
          <w:szCs w:val="18"/>
          <w:lang w:val="ru-RU"/>
        </w:rPr>
        <w:t>201</w:t>
      </w:r>
      <w:r w:rsidR="00A542B8" w:rsidRPr="00044CBF">
        <w:rPr>
          <w:i/>
          <w:color w:val="000000"/>
          <w:sz w:val="18"/>
          <w:szCs w:val="18"/>
          <w:lang w:val="ru-RU"/>
        </w:rPr>
        <w:t>6</w:t>
      </w:r>
      <w:r w:rsidRPr="00044CBF">
        <w:rPr>
          <w:i/>
          <w:color w:val="000000"/>
          <w:sz w:val="18"/>
          <w:szCs w:val="18"/>
          <w:lang w:val="ru-RU"/>
        </w:rPr>
        <w:t xml:space="preserve">г.г. Взр, Мол, СТ, ЛА, 10т., а также финалисты международных соревнований </w:t>
      </w:r>
      <w:r w:rsidR="00776EB8" w:rsidRPr="00044CBF">
        <w:rPr>
          <w:b/>
          <w:i/>
          <w:color w:val="000000"/>
          <w:sz w:val="18"/>
          <w:szCs w:val="18"/>
        </w:rPr>
        <w:t>"</w:t>
      </w:r>
      <w:proofErr w:type="spellStart"/>
      <w:r w:rsidR="00E905BD">
        <w:rPr>
          <w:b/>
          <w:i/>
          <w:color w:val="000000"/>
          <w:sz w:val="18"/>
          <w:szCs w:val="18"/>
        </w:rPr>
        <w:t>Осенние</w:t>
      </w:r>
      <w:proofErr w:type="spellEnd"/>
      <w:r w:rsidR="00E905BD">
        <w:rPr>
          <w:b/>
          <w:i/>
          <w:color w:val="000000"/>
          <w:sz w:val="18"/>
          <w:szCs w:val="18"/>
        </w:rPr>
        <w:t xml:space="preserve"> ритмы</w:t>
      </w:r>
      <w:r w:rsidRPr="00044CBF">
        <w:rPr>
          <w:b/>
          <w:i/>
          <w:color w:val="000000"/>
          <w:sz w:val="18"/>
          <w:szCs w:val="18"/>
        </w:rPr>
        <w:t>-20</w:t>
      </w:r>
      <w:r w:rsidR="00643FF6" w:rsidRPr="00044CBF">
        <w:rPr>
          <w:b/>
          <w:i/>
          <w:color w:val="000000"/>
          <w:sz w:val="18"/>
          <w:szCs w:val="18"/>
          <w:lang w:val="en-US"/>
        </w:rPr>
        <w:t>1</w:t>
      </w:r>
      <w:r w:rsidR="00A42909" w:rsidRPr="00044CBF">
        <w:rPr>
          <w:b/>
          <w:i/>
          <w:color w:val="000000"/>
          <w:sz w:val="18"/>
          <w:szCs w:val="18"/>
          <w:lang w:val="en-US"/>
        </w:rPr>
        <w:t>6</w:t>
      </w:r>
      <w:r w:rsidRPr="00044CBF">
        <w:rPr>
          <w:b/>
          <w:i/>
          <w:color w:val="000000"/>
          <w:sz w:val="18"/>
          <w:szCs w:val="18"/>
        </w:rPr>
        <w:t>"</w:t>
      </w:r>
      <w:r w:rsidR="00643FF6" w:rsidRPr="00044CBF">
        <w:rPr>
          <w:b/>
          <w:i/>
          <w:color w:val="000000"/>
          <w:sz w:val="18"/>
          <w:szCs w:val="18"/>
        </w:rPr>
        <w:t>.</w:t>
      </w:r>
    </w:p>
    <w:p w14:paraId="098CB954" w14:textId="14E814CC" w:rsidR="00EC76B0" w:rsidRPr="00044CBF" w:rsidRDefault="00EC76B0" w:rsidP="006000A1">
      <w:pPr>
        <w:spacing w:line="276" w:lineRule="auto"/>
        <w:jc w:val="both"/>
        <w:rPr>
          <w:b/>
          <w:color w:val="000000"/>
          <w:sz w:val="18"/>
          <w:szCs w:val="18"/>
          <w:lang w:val="en-US"/>
        </w:rPr>
      </w:pPr>
      <w:r w:rsidRPr="00044CBF">
        <w:rPr>
          <w:b/>
          <w:color w:val="000000"/>
          <w:sz w:val="18"/>
          <w:szCs w:val="18"/>
          <w:lang w:val="ru-RU"/>
        </w:rPr>
        <w:t xml:space="preserve">Судейская бригада: </w:t>
      </w:r>
      <w:r w:rsidRPr="00044CBF">
        <w:rPr>
          <w:i/>
          <w:color w:val="000000"/>
          <w:sz w:val="18"/>
          <w:szCs w:val="18"/>
          <w:lang w:val="ru-RU"/>
        </w:rPr>
        <w:t xml:space="preserve">члены Коллегии судей </w:t>
      </w:r>
      <w:r w:rsidRPr="00044CBF">
        <w:rPr>
          <w:i/>
          <w:color w:val="000000"/>
          <w:sz w:val="18"/>
          <w:szCs w:val="18"/>
          <w:lang w:val="en-US"/>
        </w:rPr>
        <w:t>W</w:t>
      </w:r>
      <w:r w:rsidRPr="00044CBF">
        <w:rPr>
          <w:i/>
          <w:color w:val="000000"/>
          <w:sz w:val="18"/>
          <w:szCs w:val="18"/>
          <w:lang w:val="ru-RU"/>
        </w:rPr>
        <w:t xml:space="preserve">DSF из </w:t>
      </w:r>
      <w:r w:rsidR="00780869" w:rsidRPr="00044CBF">
        <w:rPr>
          <w:i/>
          <w:color w:val="000000"/>
          <w:sz w:val="18"/>
          <w:szCs w:val="18"/>
          <w:lang w:val="ru-RU"/>
        </w:rPr>
        <w:t>11</w:t>
      </w:r>
      <w:r w:rsidR="00B10EA4" w:rsidRPr="00044CBF">
        <w:rPr>
          <w:i/>
          <w:color w:val="000000"/>
          <w:sz w:val="18"/>
          <w:szCs w:val="18"/>
          <w:lang w:val="ru-RU"/>
        </w:rPr>
        <w:t xml:space="preserve"> стран,</w:t>
      </w:r>
      <w:r w:rsidRPr="00044CBF">
        <w:rPr>
          <w:i/>
          <w:color w:val="000000"/>
          <w:sz w:val="18"/>
          <w:szCs w:val="18"/>
          <w:lang w:val="ru-RU"/>
        </w:rPr>
        <w:t xml:space="preserve"> </w:t>
      </w:r>
      <w:proofErr w:type="spellStart"/>
      <w:r w:rsidR="006E3661">
        <w:rPr>
          <w:i/>
          <w:color w:val="000000"/>
          <w:sz w:val="18"/>
          <w:szCs w:val="18"/>
          <w:lang w:val="ru-RU"/>
        </w:rPr>
        <w:t>ФТСиАРР</w:t>
      </w:r>
      <w:proofErr w:type="spellEnd"/>
      <w:r w:rsidRPr="00044CBF">
        <w:rPr>
          <w:i/>
          <w:color w:val="000000"/>
          <w:sz w:val="18"/>
          <w:szCs w:val="18"/>
          <w:lang w:val="ru-RU"/>
        </w:rPr>
        <w:t xml:space="preserve"> России и ФТС С-Петербурга</w:t>
      </w:r>
      <w:r w:rsidRPr="00044CBF">
        <w:rPr>
          <w:i/>
          <w:color w:val="000000"/>
          <w:sz w:val="18"/>
          <w:szCs w:val="18"/>
          <w:lang w:val="en-US"/>
        </w:rPr>
        <w:t>.</w:t>
      </w:r>
    </w:p>
    <w:p w14:paraId="76AE9145" w14:textId="6D871F36" w:rsidR="00EC76B0" w:rsidRPr="00044CBF" w:rsidRDefault="00EC76B0" w:rsidP="006000A1">
      <w:pPr>
        <w:spacing w:line="276" w:lineRule="auto"/>
        <w:jc w:val="both"/>
        <w:rPr>
          <w:b/>
          <w:color w:val="000000"/>
          <w:sz w:val="18"/>
          <w:szCs w:val="18"/>
          <w:lang w:val="ru-RU"/>
        </w:rPr>
      </w:pPr>
      <w:r w:rsidRPr="00044CBF">
        <w:rPr>
          <w:b/>
          <w:color w:val="000000"/>
          <w:sz w:val="18"/>
          <w:szCs w:val="18"/>
          <w:lang w:val="ru-RU"/>
        </w:rPr>
        <w:t xml:space="preserve">Награждение: </w:t>
      </w:r>
      <w:r w:rsidRPr="00044CBF">
        <w:rPr>
          <w:i/>
          <w:color w:val="000000"/>
          <w:sz w:val="18"/>
          <w:szCs w:val="18"/>
          <w:lang w:val="ru-RU"/>
        </w:rPr>
        <w:t>кубки</w:t>
      </w:r>
      <w:r w:rsidRPr="00044CBF">
        <w:rPr>
          <w:b/>
          <w:color w:val="000000"/>
          <w:sz w:val="18"/>
          <w:szCs w:val="18"/>
          <w:lang w:val="ru-RU"/>
        </w:rPr>
        <w:t xml:space="preserve">, </w:t>
      </w:r>
      <w:r w:rsidRPr="00044CBF">
        <w:rPr>
          <w:i/>
          <w:color w:val="000000"/>
          <w:sz w:val="18"/>
          <w:szCs w:val="18"/>
          <w:lang w:val="ru-RU"/>
        </w:rPr>
        <w:t>призы, медали и грамоты оргкомитета, призы спонсоров для всех финалистов.</w:t>
      </w:r>
      <w:bookmarkStart w:id="23" w:name="OLE_LINK27"/>
      <w:r w:rsidR="00643FF6" w:rsidRPr="00044CBF">
        <w:rPr>
          <w:i/>
          <w:color w:val="000000"/>
          <w:sz w:val="18"/>
          <w:szCs w:val="18"/>
          <w:lang w:val="ru-RU"/>
        </w:rPr>
        <w:t xml:space="preserve"> </w:t>
      </w:r>
      <w:r w:rsidRPr="00044CBF">
        <w:rPr>
          <w:i/>
          <w:color w:val="000000"/>
          <w:sz w:val="18"/>
          <w:szCs w:val="18"/>
          <w:lang w:val="ru-RU"/>
        </w:rPr>
        <w:t>Кубки и медали в СММ.</w:t>
      </w:r>
    </w:p>
    <w:p w14:paraId="56BF499C" w14:textId="77777777" w:rsidR="00D675C0" w:rsidRPr="00044CBF" w:rsidRDefault="00EC76B0" w:rsidP="006000A1">
      <w:pPr>
        <w:spacing w:line="276" w:lineRule="auto"/>
        <w:jc w:val="both"/>
        <w:rPr>
          <w:i/>
          <w:color w:val="000000"/>
          <w:sz w:val="18"/>
          <w:szCs w:val="18"/>
          <w:lang w:val="ru-RU"/>
        </w:rPr>
      </w:pPr>
      <w:bookmarkStart w:id="24" w:name="OLE_LINK37"/>
      <w:r w:rsidRPr="00044CBF">
        <w:rPr>
          <w:b/>
          <w:color w:val="000000"/>
          <w:sz w:val="18"/>
          <w:szCs w:val="18"/>
          <w:lang w:val="ru-RU"/>
        </w:rPr>
        <w:t>Стартовый взнос</w:t>
      </w:r>
      <w:r w:rsidRPr="00044CBF">
        <w:rPr>
          <w:i/>
          <w:color w:val="000000"/>
          <w:sz w:val="18"/>
          <w:szCs w:val="18"/>
          <w:lang w:val="ru-RU"/>
        </w:rPr>
        <w:t xml:space="preserve">/ </w:t>
      </w:r>
      <w:bookmarkStart w:id="25" w:name="OLE_LINK26"/>
      <w:r w:rsidRPr="00044CBF">
        <w:rPr>
          <w:b/>
          <w:i/>
          <w:color w:val="000000"/>
          <w:sz w:val="18"/>
          <w:szCs w:val="18"/>
          <w:lang w:val="ru-RU"/>
        </w:rPr>
        <w:t xml:space="preserve">с </w:t>
      </w:r>
      <w:bookmarkStart w:id="26" w:name="OLE_LINK19"/>
      <w:r w:rsidRPr="00044CBF">
        <w:rPr>
          <w:b/>
          <w:i/>
          <w:color w:val="000000"/>
          <w:sz w:val="18"/>
          <w:szCs w:val="18"/>
          <w:lang w:val="ru-RU"/>
        </w:rPr>
        <w:t xml:space="preserve">чел. </w:t>
      </w:r>
      <w:bookmarkEnd w:id="26"/>
      <w:r w:rsidRPr="00044CBF">
        <w:rPr>
          <w:b/>
          <w:i/>
          <w:color w:val="000000"/>
          <w:sz w:val="18"/>
          <w:szCs w:val="18"/>
          <w:lang w:val="ru-RU"/>
        </w:rPr>
        <w:t>за программу</w:t>
      </w:r>
      <w:r w:rsidR="00D675C0" w:rsidRPr="00044CBF">
        <w:rPr>
          <w:i/>
          <w:color w:val="000000"/>
          <w:sz w:val="18"/>
          <w:szCs w:val="18"/>
          <w:lang w:val="ru-RU"/>
        </w:rPr>
        <w:t>/:</w:t>
      </w:r>
    </w:p>
    <w:p w14:paraId="39C0C5CF" w14:textId="46562BCA" w:rsidR="00D675C0" w:rsidRPr="00044CBF" w:rsidRDefault="00D675C0" w:rsidP="00D675C0">
      <w:pPr>
        <w:pStyle w:val="ac"/>
        <w:numPr>
          <w:ilvl w:val="0"/>
          <w:numId w:val="2"/>
        </w:numPr>
        <w:spacing w:line="276" w:lineRule="auto"/>
        <w:jc w:val="both"/>
        <w:rPr>
          <w:i/>
          <w:color w:val="000000"/>
          <w:sz w:val="18"/>
          <w:szCs w:val="18"/>
          <w:lang w:val="ru-RU"/>
        </w:rPr>
      </w:pPr>
      <w:r w:rsidRPr="00044CBF">
        <w:rPr>
          <w:i/>
          <w:color w:val="000000"/>
          <w:sz w:val="18"/>
          <w:szCs w:val="18"/>
          <w:lang w:val="ru-RU"/>
        </w:rPr>
        <w:t>при предварительной регистрации</w:t>
      </w:r>
      <w:r w:rsidR="00E905BD">
        <w:rPr>
          <w:i/>
          <w:color w:val="000000"/>
          <w:sz w:val="18"/>
          <w:szCs w:val="18"/>
          <w:lang w:val="ru-RU"/>
        </w:rPr>
        <w:t xml:space="preserve"> /</w:t>
      </w:r>
      <w:r w:rsidR="006E3661">
        <w:rPr>
          <w:i/>
          <w:color w:val="000000"/>
          <w:sz w:val="18"/>
          <w:szCs w:val="18"/>
          <w:lang w:val="ru-RU"/>
        </w:rPr>
        <w:t xml:space="preserve">за </w:t>
      </w:r>
      <w:proofErr w:type="spellStart"/>
      <w:r w:rsidR="006E3661">
        <w:rPr>
          <w:i/>
          <w:color w:val="000000"/>
          <w:sz w:val="18"/>
          <w:szCs w:val="18"/>
          <w:lang w:val="ru-RU"/>
        </w:rPr>
        <w:t>искл</w:t>
      </w:r>
      <w:proofErr w:type="spellEnd"/>
      <w:r w:rsidR="006E3661">
        <w:rPr>
          <w:i/>
          <w:color w:val="000000"/>
          <w:sz w:val="18"/>
          <w:szCs w:val="18"/>
          <w:lang w:val="ru-RU"/>
        </w:rPr>
        <w:t>.</w:t>
      </w:r>
      <w:r w:rsidR="00E905BD">
        <w:rPr>
          <w:i/>
          <w:color w:val="000000"/>
          <w:sz w:val="18"/>
          <w:szCs w:val="18"/>
          <w:lang w:val="ru-RU"/>
        </w:rPr>
        <w:t xml:space="preserve"> СММ/</w:t>
      </w:r>
      <w:r w:rsidRPr="00044CBF">
        <w:rPr>
          <w:i/>
          <w:color w:val="000000"/>
          <w:sz w:val="18"/>
          <w:szCs w:val="18"/>
          <w:lang w:val="ru-RU"/>
        </w:rPr>
        <w:t xml:space="preserve">: </w:t>
      </w:r>
      <w:r w:rsidR="00EC76B0" w:rsidRPr="00044CBF">
        <w:rPr>
          <w:i/>
          <w:color w:val="000000"/>
          <w:sz w:val="18"/>
          <w:szCs w:val="18"/>
          <w:lang w:val="ru-RU"/>
        </w:rPr>
        <w:t xml:space="preserve">в </w:t>
      </w:r>
      <w:proofErr w:type="spellStart"/>
      <w:r w:rsidR="00EC76B0" w:rsidRPr="00044CBF">
        <w:rPr>
          <w:i/>
          <w:color w:val="000000"/>
          <w:sz w:val="18"/>
          <w:szCs w:val="18"/>
          <w:lang w:val="ru-RU"/>
        </w:rPr>
        <w:t>возр</w:t>
      </w:r>
      <w:proofErr w:type="spellEnd"/>
      <w:r w:rsidR="0014233B" w:rsidRPr="00044CBF">
        <w:rPr>
          <w:i/>
          <w:color w:val="000000"/>
          <w:sz w:val="18"/>
          <w:szCs w:val="18"/>
          <w:lang w:val="ru-RU"/>
        </w:rPr>
        <w:t>.</w:t>
      </w:r>
      <w:r w:rsidR="00EC76B0" w:rsidRPr="00044CBF">
        <w:rPr>
          <w:i/>
          <w:color w:val="000000"/>
          <w:sz w:val="18"/>
          <w:szCs w:val="18"/>
          <w:lang w:val="ru-RU"/>
        </w:rPr>
        <w:t xml:space="preserve"> группах </w:t>
      </w:r>
      <w:bookmarkStart w:id="27" w:name="OLE_LINK18"/>
      <w:r w:rsidR="00EC76B0" w:rsidRPr="00044CBF">
        <w:rPr>
          <w:i/>
          <w:color w:val="000000"/>
          <w:sz w:val="18"/>
          <w:szCs w:val="18"/>
          <w:lang w:val="ru-RU"/>
        </w:rPr>
        <w:t>200</w:t>
      </w:r>
      <w:r w:rsidR="00A542B8" w:rsidRPr="00044CBF">
        <w:rPr>
          <w:i/>
          <w:color w:val="000000"/>
          <w:sz w:val="18"/>
          <w:szCs w:val="18"/>
          <w:lang w:val="ru-RU"/>
        </w:rPr>
        <w:t>6</w:t>
      </w:r>
      <w:r w:rsidR="001869F8" w:rsidRPr="00044CBF">
        <w:rPr>
          <w:i/>
          <w:color w:val="000000"/>
          <w:sz w:val="18"/>
          <w:szCs w:val="18"/>
          <w:lang w:val="ru-RU"/>
        </w:rPr>
        <w:t xml:space="preserve"> и мл</w:t>
      </w:r>
      <w:r w:rsidR="0040397B" w:rsidRPr="00044CBF">
        <w:rPr>
          <w:i/>
          <w:color w:val="000000"/>
          <w:sz w:val="18"/>
          <w:szCs w:val="18"/>
          <w:lang w:val="ru-RU"/>
        </w:rPr>
        <w:t>адше</w:t>
      </w:r>
      <w:r w:rsidR="0014233B" w:rsidRPr="00044CBF">
        <w:rPr>
          <w:i/>
          <w:color w:val="000000"/>
          <w:sz w:val="18"/>
          <w:szCs w:val="18"/>
          <w:lang w:val="ru-RU"/>
        </w:rPr>
        <w:t>.-</w:t>
      </w:r>
      <w:r w:rsidRPr="00044CBF">
        <w:rPr>
          <w:i/>
          <w:color w:val="000000"/>
          <w:sz w:val="18"/>
          <w:szCs w:val="18"/>
          <w:lang w:val="en-US"/>
        </w:rPr>
        <w:t>5</w:t>
      </w:r>
      <w:r w:rsidR="00EC76B0" w:rsidRPr="00044CBF">
        <w:rPr>
          <w:i/>
          <w:color w:val="000000"/>
          <w:sz w:val="18"/>
          <w:szCs w:val="18"/>
          <w:lang w:val="ru-RU"/>
        </w:rPr>
        <w:t>00 руб</w:t>
      </w:r>
      <w:bookmarkStart w:id="28" w:name="OLE_LINK13"/>
      <w:proofErr w:type="gramStart"/>
      <w:r w:rsidR="00643FF6" w:rsidRPr="00044CBF">
        <w:rPr>
          <w:i/>
          <w:color w:val="000000"/>
          <w:sz w:val="18"/>
          <w:szCs w:val="18"/>
          <w:lang w:val="ru-RU"/>
        </w:rPr>
        <w:t>.</w:t>
      </w:r>
      <w:r w:rsidR="00EC76B0" w:rsidRPr="00044CBF">
        <w:rPr>
          <w:i/>
          <w:color w:val="000000"/>
          <w:sz w:val="18"/>
          <w:szCs w:val="18"/>
          <w:lang w:val="ru-RU"/>
        </w:rPr>
        <w:t>,</w:t>
      </w:r>
      <w:bookmarkStart w:id="29" w:name="OLE_LINK25"/>
      <w:bookmarkStart w:id="30" w:name="OLE_LINK29"/>
      <w:bookmarkEnd w:id="28"/>
      <w:proofErr w:type="gramEnd"/>
      <w:r w:rsidR="0040397B" w:rsidRPr="00044CBF">
        <w:rPr>
          <w:i/>
          <w:color w:val="000000"/>
          <w:sz w:val="18"/>
          <w:szCs w:val="18"/>
          <w:lang w:val="ru-RU"/>
        </w:rPr>
        <w:t xml:space="preserve"> </w:t>
      </w:r>
      <w:r w:rsidR="00BB0DE6" w:rsidRPr="00044CBF">
        <w:rPr>
          <w:i/>
          <w:color w:val="000000"/>
          <w:sz w:val="18"/>
          <w:szCs w:val="18"/>
          <w:lang w:val="ru-RU"/>
        </w:rPr>
        <w:t>200</w:t>
      </w:r>
      <w:r w:rsidR="00A542B8" w:rsidRPr="00044CBF">
        <w:rPr>
          <w:i/>
          <w:color w:val="000000"/>
          <w:sz w:val="18"/>
          <w:szCs w:val="18"/>
          <w:lang w:val="ru-RU"/>
        </w:rPr>
        <w:t>5</w:t>
      </w:r>
      <w:r w:rsidR="0014233B" w:rsidRPr="00044CBF">
        <w:rPr>
          <w:i/>
          <w:color w:val="000000"/>
          <w:sz w:val="18"/>
          <w:szCs w:val="18"/>
          <w:lang w:val="ru-RU"/>
        </w:rPr>
        <w:t xml:space="preserve"> и ст</w:t>
      </w:r>
      <w:r w:rsidR="0040397B" w:rsidRPr="00044CBF">
        <w:rPr>
          <w:i/>
          <w:color w:val="000000"/>
          <w:sz w:val="18"/>
          <w:szCs w:val="18"/>
          <w:lang w:val="ru-RU"/>
        </w:rPr>
        <w:t>арше</w:t>
      </w:r>
      <w:r w:rsidR="006E3661">
        <w:rPr>
          <w:i/>
          <w:color w:val="000000"/>
          <w:sz w:val="18"/>
          <w:szCs w:val="18"/>
          <w:lang w:val="ru-RU"/>
        </w:rPr>
        <w:t xml:space="preserve"> /за </w:t>
      </w:r>
      <w:proofErr w:type="spellStart"/>
      <w:r w:rsidR="006E3661">
        <w:rPr>
          <w:i/>
          <w:color w:val="000000"/>
          <w:sz w:val="18"/>
          <w:szCs w:val="18"/>
          <w:lang w:val="ru-RU"/>
        </w:rPr>
        <w:t>искл</w:t>
      </w:r>
      <w:proofErr w:type="spellEnd"/>
      <w:r w:rsidR="006E3661">
        <w:rPr>
          <w:i/>
          <w:color w:val="000000"/>
          <w:sz w:val="18"/>
          <w:szCs w:val="18"/>
          <w:lang w:val="ru-RU"/>
        </w:rPr>
        <w:t xml:space="preserve">. </w:t>
      </w:r>
      <w:r w:rsidR="006E3661" w:rsidRPr="00044CBF">
        <w:rPr>
          <w:i/>
          <w:color w:val="000000"/>
          <w:sz w:val="18"/>
          <w:szCs w:val="18"/>
          <w:lang w:val="en-US"/>
        </w:rPr>
        <w:t>WDSF Open</w:t>
      </w:r>
      <w:r w:rsidR="006E3661">
        <w:rPr>
          <w:i/>
          <w:color w:val="000000"/>
          <w:sz w:val="18"/>
          <w:szCs w:val="18"/>
          <w:lang w:val="en-US"/>
        </w:rPr>
        <w:t>/</w:t>
      </w:r>
      <w:r w:rsidR="006E3661">
        <w:rPr>
          <w:i/>
          <w:color w:val="000000"/>
          <w:sz w:val="18"/>
          <w:szCs w:val="18"/>
          <w:lang w:val="ru-RU"/>
        </w:rPr>
        <w:t xml:space="preserve"> </w:t>
      </w:r>
      <w:r w:rsidR="001869F8" w:rsidRPr="00044CBF">
        <w:rPr>
          <w:i/>
          <w:color w:val="000000"/>
          <w:sz w:val="18"/>
          <w:szCs w:val="18"/>
          <w:lang w:val="ru-RU"/>
        </w:rPr>
        <w:t>-</w:t>
      </w:r>
      <w:r w:rsidRPr="00044CBF">
        <w:rPr>
          <w:i/>
          <w:color w:val="000000"/>
          <w:sz w:val="18"/>
          <w:szCs w:val="18"/>
          <w:lang w:val="ru-RU"/>
        </w:rPr>
        <w:t>8</w:t>
      </w:r>
      <w:r w:rsidR="00EC76B0" w:rsidRPr="00044CBF">
        <w:rPr>
          <w:i/>
          <w:color w:val="000000"/>
          <w:sz w:val="18"/>
          <w:szCs w:val="18"/>
          <w:lang w:val="ru-RU"/>
        </w:rPr>
        <w:t>00 руб.</w:t>
      </w:r>
      <w:bookmarkEnd w:id="24"/>
      <w:bookmarkEnd w:id="25"/>
      <w:bookmarkEnd w:id="27"/>
      <w:bookmarkEnd w:id="29"/>
      <w:bookmarkEnd w:id="30"/>
      <w:r w:rsidR="00FC0159" w:rsidRPr="00044CBF">
        <w:rPr>
          <w:i/>
          <w:color w:val="000000"/>
          <w:sz w:val="18"/>
          <w:szCs w:val="18"/>
          <w:lang w:val="ru-RU"/>
        </w:rPr>
        <w:t>,</w:t>
      </w:r>
    </w:p>
    <w:p w14:paraId="22080864" w14:textId="72D077D8" w:rsidR="00EC76B0" w:rsidRPr="00044CBF" w:rsidRDefault="00D675C0" w:rsidP="00D675C0">
      <w:pPr>
        <w:pStyle w:val="ac"/>
        <w:numPr>
          <w:ilvl w:val="0"/>
          <w:numId w:val="2"/>
        </w:numPr>
        <w:spacing w:line="276" w:lineRule="auto"/>
        <w:jc w:val="both"/>
        <w:rPr>
          <w:i/>
          <w:color w:val="000000"/>
          <w:sz w:val="18"/>
          <w:szCs w:val="18"/>
          <w:lang w:val="ru-RU"/>
        </w:rPr>
      </w:pPr>
      <w:r w:rsidRPr="00044CBF">
        <w:rPr>
          <w:i/>
          <w:color w:val="000000"/>
          <w:sz w:val="18"/>
          <w:szCs w:val="18"/>
          <w:lang w:val="ru-RU"/>
        </w:rPr>
        <w:t>при регистрации в день соревнования:</w:t>
      </w:r>
      <w:r w:rsidR="0040397B" w:rsidRPr="00044CBF">
        <w:rPr>
          <w:i/>
          <w:color w:val="000000"/>
          <w:sz w:val="18"/>
          <w:szCs w:val="18"/>
          <w:lang w:val="ru-RU"/>
        </w:rPr>
        <w:t xml:space="preserve"> </w:t>
      </w:r>
      <w:r w:rsidRPr="00044CBF">
        <w:rPr>
          <w:i/>
          <w:color w:val="000000"/>
          <w:sz w:val="18"/>
          <w:szCs w:val="18"/>
          <w:lang w:val="ru-RU"/>
        </w:rPr>
        <w:t>в группах 2006 и младше.-</w:t>
      </w:r>
      <w:r w:rsidRPr="00044CBF">
        <w:rPr>
          <w:i/>
          <w:color w:val="000000"/>
          <w:sz w:val="18"/>
          <w:szCs w:val="18"/>
          <w:lang w:val="en-US"/>
        </w:rPr>
        <w:t>6</w:t>
      </w:r>
      <w:r w:rsidRPr="00044CBF">
        <w:rPr>
          <w:i/>
          <w:color w:val="000000"/>
          <w:sz w:val="18"/>
          <w:szCs w:val="18"/>
          <w:lang w:val="ru-RU"/>
        </w:rPr>
        <w:t>00 руб</w:t>
      </w:r>
      <w:proofErr w:type="gramStart"/>
      <w:r w:rsidRPr="00044CBF">
        <w:rPr>
          <w:i/>
          <w:color w:val="000000"/>
          <w:sz w:val="18"/>
          <w:szCs w:val="18"/>
          <w:lang w:val="ru-RU"/>
        </w:rPr>
        <w:t>.,</w:t>
      </w:r>
      <w:proofErr w:type="gramEnd"/>
      <w:r w:rsidRPr="00044CBF">
        <w:rPr>
          <w:i/>
          <w:color w:val="000000"/>
          <w:sz w:val="18"/>
          <w:szCs w:val="18"/>
          <w:lang w:val="ru-RU"/>
        </w:rPr>
        <w:t xml:space="preserve"> 2005 и старше.-1000 руб.,</w:t>
      </w:r>
      <w:r w:rsidR="001869F8" w:rsidRPr="00044CBF">
        <w:rPr>
          <w:i/>
          <w:color w:val="000000"/>
          <w:sz w:val="18"/>
          <w:szCs w:val="18"/>
          <w:lang w:val="en-US"/>
        </w:rPr>
        <w:t>WDSF Open-1</w:t>
      </w:r>
      <w:r w:rsidR="00A42909" w:rsidRPr="00044CBF">
        <w:rPr>
          <w:i/>
          <w:color w:val="000000"/>
          <w:sz w:val="18"/>
          <w:szCs w:val="18"/>
          <w:lang w:val="en-US"/>
        </w:rPr>
        <w:t>2</w:t>
      </w:r>
      <w:r w:rsidR="001869F8" w:rsidRPr="00044CBF">
        <w:rPr>
          <w:i/>
          <w:color w:val="000000"/>
          <w:sz w:val="18"/>
          <w:szCs w:val="18"/>
          <w:lang w:val="en-US"/>
        </w:rPr>
        <w:t>00</w:t>
      </w:r>
      <w:r w:rsidR="001869F8" w:rsidRPr="00044CBF">
        <w:rPr>
          <w:i/>
          <w:color w:val="000000"/>
          <w:sz w:val="18"/>
          <w:szCs w:val="18"/>
          <w:lang w:val="ru-RU"/>
        </w:rPr>
        <w:t>р</w:t>
      </w:r>
      <w:r w:rsidR="00FC0159" w:rsidRPr="00044CBF">
        <w:rPr>
          <w:i/>
          <w:color w:val="000000"/>
          <w:sz w:val="18"/>
          <w:szCs w:val="18"/>
          <w:lang w:val="ru-RU"/>
        </w:rPr>
        <w:t>.</w:t>
      </w:r>
    </w:p>
    <w:p w14:paraId="42928F2E" w14:textId="0FA19ECF" w:rsidR="00D675C0" w:rsidRPr="00044CBF" w:rsidRDefault="00D675C0" w:rsidP="00D675C0">
      <w:pPr>
        <w:pStyle w:val="ac"/>
        <w:numPr>
          <w:ilvl w:val="0"/>
          <w:numId w:val="2"/>
        </w:numPr>
        <w:spacing w:line="276" w:lineRule="auto"/>
        <w:jc w:val="both"/>
        <w:rPr>
          <w:i/>
          <w:color w:val="000000"/>
          <w:sz w:val="18"/>
          <w:szCs w:val="18"/>
          <w:lang w:val="ru-RU"/>
        </w:rPr>
      </w:pPr>
      <w:r w:rsidRPr="00044CBF">
        <w:rPr>
          <w:i/>
          <w:color w:val="000000"/>
          <w:sz w:val="18"/>
          <w:szCs w:val="18"/>
          <w:lang w:val="ru-RU"/>
        </w:rPr>
        <w:t>при участии</w:t>
      </w:r>
      <w:r w:rsidR="00372F92">
        <w:rPr>
          <w:i/>
          <w:color w:val="000000"/>
          <w:sz w:val="18"/>
          <w:szCs w:val="18"/>
          <w:lang w:val="ru-RU"/>
        </w:rPr>
        <w:t xml:space="preserve"> </w:t>
      </w:r>
      <w:proofErr w:type="spellStart"/>
      <w:r w:rsidR="00372F92" w:rsidRPr="00372F92">
        <w:rPr>
          <w:rFonts w:cs="Helvetica"/>
          <w:i/>
          <w:sz w:val="18"/>
          <w:szCs w:val="18"/>
          <w:lang w:val="en-US" w:eastAsia="ru-RU"/>
        </w:rPr>
        <w:t>за</w:t>
      </w:r>
      <w:proofErr w:type="spellEnd"/>
      <w:r w:rsidR="00372F92" w:rsidRPr="00372F92">
        <w:rPr>
          <w:rFonts w:cs="Helvetica"/>
          <w:i/>
          <w:sz w:val="18"/>
          <w:szCs w:val="18"/>
          <w:lang w:val="en-US" w:eastAsia="ru-RU"/>
        </w:rPr>
        <w:t xml:space="preserve"> </w:t>
      </w:r>
      <w:proofErr w:type="spellStart"/>
      <w:r w:rsidR="00372F92" w:rsidRPr="00372F92">
        <w:rPr>
          <w:rFonts w:cs="Helvetica"/>
          <w:i/>
          <w:sz w:val="18"/>
          <w:szCs w:val="18"/>
          <w:lang w:val="en-US" w:eastAsia="ru-RU"/>
        </w:rPr>
        <w:t>один</w:t>
      </w:r>
      <w:proofErr w:type="spellEnd"/>
      <w:r w:rsidR="00372F92" w:rsidRPr="00372F92">
        <w:rPr>
          <w:rFonts w:cs="Helvetica"/>
          <w:i/>
          <w:sz w:val="18"/>
          <w:szCs w:val="18"/>
          <w:lang w:val="en-US" w:eastAsia="ru-RU"/>
        </w:rPr>
        <w:t xml:space="preserve"> </w:t>
      </w:r>
      <w:proofErr w:type="spellStart"/>
      <w:r w:rsidR="00372F92" w:rsidRPr="00372F92">
        <w:rPr>
          <w:rFonts w:cs="Helvetica"/>
          <w:i/>
          <w:sz w:val="18"/>
          <w:szCs w:val="18"/>
          <w:lang w:val="en-US" w:eastAsia="ru-RU"/>
        </w:rPr>
        <w:t>день</w:t>
      </w:r>
      <w:proofErr w:type="spellEnd"/>
      <w:r w:rsidRPr="00044CBF">
        <w:rPr>
          <w:i/>
          <w:color w:val="000000"/>
          <w:sz w:val="18"/>
          <w:szCs w:val="18"/>
          <w:lang w:val="ru-RU"/>
        </w:rPr>
        <w:t xml:space="preserve"> в 3-х и более </w:t>
      </w:r>
      <w:r w:rsidRPr="007532AD">
        <w:rPr>
          <w:i/>
          <w:color w:val="000000"/>
          <w:sz w:val="18"/>
          <w:szCs w:val="18"/>
          <w:lang w:val="ru-RU"/>
        </w:rPr>
        <w:t>программах</w:t>
      </w:r>
      <w:r w:rsidR="007532AD" w:rsidRPr="007532AD">
        <w:rPr>
          <w:i/>
          <w:color w:val="000000"/>
          <w:sz w:val="18"/>
          <w:szCs w:val="18"/>
          <w:lang w:val="ru-RU"/>
        </w:rPr>
        <w:t xml:space="preserve">, </w:t>
      </w:r>
      <w:proofErr w:type="spellStart"/>
      <w:r w:rsidR="007532AD" w:rsidRPr="007532AD">
        <w:rPr>
          <w:rFonts w:cs="Helvetica"/>
          <w:i/>
          <w:sz w:val="18"/>
          <w:szCs w:val="18"/>
          <w:lang w:val="en-US" w:eastAsia="ru-RU"/>
        </w:rPr>
        <w:t>третий</w:t>
      </w:r>
      <w:proofErr w:type="spellEnd"/>
      <w:r w:rsidR="007532AD" w:rsidRPr="007532AD">
        <w:rPr>
          <w:rFonts w:cs="Helvetica"/>
          <w:i/>
          <w:sz w:val="18"/>
          <w:szCs w:val="18"/>
          <w:lang w:val="en-US" w:eastAsia="ru-RU"/>
        </w:rPr>
        <w:t xml:space="preserve"> и </w:t>
      </w:r>
      <w:proofErr w:type="spellStart"/>
      <w:r w:rsidR="007532AD" w:rsidRPr="007532AD">
        <w:rPr>
          <w:rFonts w:cs="Helvetica"/>
          <w:i/>
          <w:sz w:val="18"/>
          <w:szCs w:val="18"/>
          <w:lang w:val="en-US" w:eastAsia="ru-RU"/>
        </w:rPr>
        <w:t>последующие</w:t>
      </w:r>
      <w:proofErr w:type="spellEnd"/>
      <w:r w:rsidR="007532AD" w:rsidRPr="007532AD">
        <w:rPr>
          <w:rFonts w:cs="Helvetica"/>
          <w:i/>
          <w:sz w:val="18"/>
          <w:szCs w:val="18"/>
          <w:lang w:val="en-US" w:eastAsia="ru-RU"/>
        </w:rPr>
        <w:t xml:space="preserve"> </w:t>
      </w:r>
      <w:proofErr w:type="spellStart"/>
      <w:r w:rsidR="007532AD" w:rsidRPr="007532AD">
        <w:rPr>
          <w:rFonts w:cs="Helvetica"/>
          <w:i/>
          <w:sz w:val="18"/>
          <w:szCs w:val="18"/>
          <w:lang w:val="en-US" w:eastAsia="ru-RU"/>
        </w:rPr>
        <w:t>выходы</w:t>
      </w:r>
      <w:proofErr w:type="spellEnd"/>
      <w:r w:rsidRPr="007532AD">
        <w:rPr>
          <w:i/>
          <w:color w:val="000000"/>
          <w:sz w:val="18"/>
          <w:szCs w:val="18"/>
          <w:lang w:val="ru-RU"/>
        </w:rPr>
        <w:t xml:space="preserve"> </w:t>
      </w:r>
      <w:r w:rsidRPr="007532AD">
        <w:rPr>
          <w:i/>
          <w:color w:val="000000"/>
          <w:sz w:val="18"/>
          <w:szCs w:val="18"/>
          <w:lang w:val="en-US"/>
        </w:rPr>
        <w:t>”</w:t>
      </w:r>
      <w:r w:rsidRPr="007532AD">
        <w:rPr>
          <w:i/>
          <w:color w:val="000000"/>
          <w:sz w:val="18"/>
          <w:szCs w:val="18"/>
          <w:lang w:val="ru-RU"/>
        </w:rPr>
        <w:t>-</w:t>
      </w:r>
      <w:r w:rsidRPr="00044CBF">
        <w:rPr>
          <w:i/>
          <w:color w:val="000000"/>
          <w:sz w:val="18"/>
          <w:szCs w:val="18"/>
          <w:lang w:val="ru-RU"/>
        </w:rPr>
        <w:t>50</w:t>
      </w:r>
      <w:r w:rsidRPr="00044CBF">
        <w:rPr>
          <w:i/>
          <w:color w:val="000000"/>
          <w:sz w:val="18"/>
          <w:szCs w:val="18"/>
          <w:lang w:val="en-US"/>
        </w:rPr>
        <w:t xml:space="preserve">%” </w:t>
      </w:r>
      <w:proofErr w:type="spellStart"/>
      <w:r w:rsidRPr="00044CBF">
        <w:rPr>
          <w:i/>
          <w:color w:val="000000"/>
          <w:sz w:val="18"/>
          <w:szCs w:val="18"/>
          <w:lang w:val="en-US"/>
        </w:rPr>
        <w:t>от</w:t>
      </w:r>
      <w:proofErr w:type="spellEnd"/>
      <w:r w:rsidRPr="00044CBF">
        <w:rPr>
          <w:i/>
          <w:color w:val="000000"/>
          <w:sz w:val="18"/>
          <w:szCs w:val="18"/>
          <w:lang w:val="en-US"/>
        </w:rPr>
        <w:t xml:space="preserve"> </w:t>
      </w:r>
      <w:r w:rsidR="006E3661">
        <w:rPr>
          <w:i/>
          <w:color w:val="000000"/>
          <w:sz w:val="18"/>
          <w:szCs w:val="18"/>
          <w:lang w:val="ru-RU"/>
        </w:rPr>
        <w:t xml:space="preserve">стоимости стартового взноса /за </w:t>
      </w:r>
      <w:proofErr w:type="spellStart"/>
      <w:r w:rsidR="006E3661">
        <w:rPr>
          <w:i/>
          <w:color w:val="000000"/>
          <w:sz w:val="18"/>
          <w:szCs w:val="18"/>
          <w:lang w:val="ru-RU"/>
        </w:rPr>
        <w:t>искл</w:t>
      </w:r>
      <w:proofErr w:type="spellEnd"/>
      <w:r w:rsidR="006E3661">
        <w:rPr>
          <w:i/>
          <w:color w:val="000000"/>
          <w:sz w:val="18"/>
          <w:szCs w:val="18"/>
          <w:lang w:val="ru-RU"/>
        </w:rPr>
        <w:t xml:space="preserve">. </w:t>
      </w:r>
      <w:r w:rsidRPr="00044CBF">
        <w:rPr>
          <w:i/>
          <w:color w:val="000000"/>
          <w:sz w:val="18"/>
          <w:szCs w:val="18"/>
          <w:lang w:val="en-US"/>
        </w:rPr>
        <w:t>WDSF Open</w:t>
      </w:r>
      <w:r w:rsidR="006E3661">
        <w:rPr>
          <w:i/>
          <w:color w:val="000000"/>
          <w:sz w:val="18"/>
          <w:szCs w:val="18"/>
          <w:lang w:val="en-US"/>
        </w:rPr>
        <w:t>/</w:t>
      </w:r>
    </w:p>
    <w:p w14:paraId="2936B5C7" w14:textId="304E739E" w:rsidR="00DB0C71" w:rsidRPr="00044CBF" w:rsidRDefault="00EC76B0" w:rsidP="006000A1">
      <w:pPr>
        <w:spacing w:line="276" w:lineRule="auto"/>
        <w:jc w:val="both"/>
        <w:rPr>
          <w:i/>
          <w:color w:val="000000"/>
          <w:sz w:val="18"/>
          <w:szCs w:val="18"/>
          <w:lang w:val="en-US"/>
        </w:rPr>
      </w:pPr>
      <w:proofErr w:type="spellStart"/>
      <w:r w:rsidRPr="00044CBF">
        <w:rPr>
          <w:b/>
          <w:color w:val="000000"/>
          <w:sz w:val="18"/>
          <w:szCs w:val="18"/>
          <w:lang w:val="en-US"/>
        </w:rPr>
        <w:t>Благотворительный</w:t>
      </w:r>
      <w:proofErr w:type="spellEnd"/>
      <w:r w:rsidRPr="00044CBF">
        <w:rPr>
          <w:b/>
          <w:color w:val="000000"/>
          <w:sz w:val="18"/>
          <w:szCs w:val="18"/>
          <w:lang w:val="en-US"/>
        </w:rPr>
        <w:t xml:space="preserve"> </w:t>
      </w:r>
      <w:proofErr w:type="spellStart"/>
      <w:r w:rsidRPr="00044CBF">
        <w:rPr>
          <w:b/>
          <w:color w:val="000000"/>
          <w:sz w:val="18"/>
          <w:szCs w:val="18"/>
          <w:lang w:val="en-US"/>
        </w:rPr>
        <w:t>взнос</w:t>
      </w:r>
      <w:proofErr w:type="spellEnd"/>
      <w:r w:rsidRPr="00044CBF">
        <w:rPr>
          <w:b/>
          <w:color w:val="000000"/>
          <w:sz w:val="18"/>
          <w:szCs w:val="18"/>
          <w:lang w:val="en-US"/>
        </w:rPr>
        <w:t xml:space="preserve"> </w:t>
      </w:r>
      <w:proofErr w:type="spellStart"/>
      <w:r w:rsidRPr="00044CBF">
        <w:rPr>
          <w:b/>
          <w:color w:val="000000"/>
          <w:sz w:val="18"/>
          <w:szCs w:val="18"/>
          <w:lang w:val="en-US"/>
        </w:rPr>
        <w:t>зрителей</w:t>
      </w:r>
      <w:proofErr w:type="spellEnd"/>
      <w:r w:rsidRPr="00044CBF">
        <w:rPr>
          <w:b/>
          <w:color w:val="000000"/>
          <w:sz w:val="18"/>
          <w:szCs w:val="18"/>
          <w:lang w:val="ru-RU"/>
        </w:rPr>
        <w:t xml:space="preserve">: </w:t>
      </w:r>
      <w:r w:rsidRPr="00044CBF">
        <w:rPr>
          <w:i/>
          <w:color w:val="000000"/>
          <w:sz w:val="18"/>
          <w:szCs w:val="18"/>
          <w:lang w:val="ru-RU"/>
        </w:rPr>
        <w:t xml:space="preserve">действительный на все </w:t>
      </w:r>
      <w:proofErr w:type="spellStart"/>
      <w:r w:rsidRPr="00044CBF">
        <w:rPr>
          <w:i/>
          <w:color w:val="000000"/>
          <w:sz w:val="18"/>
          <w:szCs w:val="18"/>
          <w:lang w:val="ru-RU"/>
        </w:rPr>
        <w:t>меропрятия</w:t>
      </w:r>
      <w:proofErr w:type="spellEnd"/>
      <w:r w:rsidRPr="00044CBF">
        <w:rPr>
          <w:i/>
          <w:color w:val="000000"/>
          <w:sz w:val="18"/>
          <w:szCs w:val="18"/>
          <w:lang w:val="ru-RU"/>
        </w:rPr>
        <w:t xml:space="preserve"> одного дня - </w:t>
      </w:r>
      <w:bookmarkStart w:id="31" w:name="OLE_LINK64"/>
      <w:bookmarkStart w:id="32" w:name="OLE_LINK65"/>
      <w:r w:rsidR="006000A1" w:rsidRPr="00044CBF">
        <w:rPr>
          <w:i/>
          <w:color w:val="000000"/>
          <w:sz w:val="18"/>
          <w:szCs w:val="18"/>
          <w:lang w:val="ru-RU"/>
        </w:rPr>
        <w:t>10</w:t>
      </w:r>
      <w:r w:rsidR="00643FF6" w:rsidRPr="00044CBF">
        <w:rPr>
          <w:i/>
          <w:color w:val="000000"/>
          <w:sz w:val="18"/>
          <w:szCs w:val="18"/>
          <w:lang w:val="ru-RU"/>
        </w:rPr>
        <w:t>00 руб.</w:t>
      </w:r>
      <w:bookmarkEnd w:id="31"/>
      <w:bookmarkEnd w:id="32"/>
    </w:p>
    <w:p w14:paraId="32E857C7" w14:textId="761BDF57" w:rsidR="00EC76B0" w:rsidRPr="00044CBF" w:rsidRDefault="00EC76B0" w:rsidP="006000A1">
      <w:pPr>
        <w:spacing w:line="276" w:lineRule="auto"/>
        <w:jc w:val="both"/>
        <w:rPr>
          <w:b/>
          <w:color w:val="000000"/>
          <w:sz w:val="18"/>
          <w:szCs w:val="18"/>
          <w:lang w:val="ru-RU"/>
        </w:rPr>
      </w:pPr>
      <w:r w:rsidRPr="00044CBF">
        <w:rPr>
          <w:b/>
          <w:i/>
          <w:color w:val="000000"/>
          <w:sz w:val="18"/>
          <w:szCs w:val="18"/>
          <w:lang w:val="ru-RU"/>
        </w:rPr>
        <w:t>Руководители / тренеры/ коллективов</w:t>
      </w:r>
      <w:r w:rsidRPr="00044CBF">
        <w:rPr>
          <w:i/>
          <w:color w:val="000000"/>
          <w:sz w:val="18"/>
          <w:szCs w:val="18"/>
          <w:lang w:val="ru-RU"/>
        </w:rPr>
        <w:t>, пары которых участвуют в турнире, по предварительной заявке обеспечиваются бесплатным пропу</w:t>
      </w:r>
      <w:r w:rsidR="00FC0159" w:rsidRPr="00044CBF">
        <w:rPr>
          <w:i/>
          <w:color w:val="000000"/>
          <w:sz w:val="18"/>
          <w:szCs w:val="18"/>
          <w:lang w:val="ru-RU"/>
        </w:rPr>
        <w:t>ском</w:t>
      </w:r>
      <w:r w:rsidRPr="00044CBF">
        <w:rPr>
          <w:i/>
          <w:color w:val="000000"/>
          <w:sz w:val="18"/>
          <w:szCs w:val="18"/>
          <w:lang w:val="ru-RU"/>
        </w:rPr>
        <w:t>.</w:t>
      </w:r>
    </w:p>
    <w:p w14:paraId="167C47E2" w14:textId="7238F22B" w:rsidR="00EC76B0" w:rsidRPr="00044CBF" w:rsidRDefault="00EC76B0" w:rsidP="006000A1">
      <w:pPr>
        <w:spacing w:line="276" w:lineRule="auto"/>
        <w:jc w:val="both"/>
        <w:rPr>
          <w:b/>
          <w:color w:val="000000"/>
          <w:sz w:val="18"/>
          <w:szCs w:val="18"/>
          <w:lang w:val="ru-RU"/>
        </w:rPr>
      </w:pPr>
      <w:r w:rsidRPr="00044CBF">
        <w:rPr>
          <w:b/>
          <w:color w:val="000000"/>
          <w:sz w:val="18"/>
          <w:szCs w:val="18"/>
          <w:lang w:val="ru-RU"/>
        </w:rPr>
        <w:t>Регистрация участников:</w:t>
      </w:r>
      <w:r w:rsidRPr="00044CBF">
        <w:rPr>
          <w:i/>
          <w:color w:val="000000"/>
          <w:sz w:val="18"/>
          <w:szCs w:val="18"/>
          <w:lang w:val="ru-RU"/>
        </w:rPr>
        <w:t xml:space="preserve"> начало </w:t>
      </w:r>
      <w:r w:rsidR="0014233B" w:rsidRPr="00044CBF">
        <w:rPr>
          <w:i/>
          <w:color w:val="000000"/>
          <w:sz w:val="18"/>
          <w:szCs w:val="18"/>
          <w:lang w:val="ru-RU"/>
        </w:rPr>
        <w:t>–</w:t>
      </w:r>
      <w:r w:rsidRPr="00044CBF">
        <w:rPr>
          <w:i/>
          <w:color w:val="000000"/>
          <w:sz w:val="18"/>
          <w:szCs w:val="18"/>
          <w:lang w:val="ru-RU"/>
        </w:rPr>
        <w:t xml:space="preserve"> </w:t>
      </w:r>
      <w:r w:rsidR="0014233B" w:rsidRPr="00044CBF">
        <w:rPr>
          <w:i/>
          <w:color w:val="000000"/>
          <w:sz w:val="18"/>
          <w:szCs w:val="18"/>
          <w:lang w:val="ru-RU"/>
        </w:rPr>
        <w:t xml:space="preserve">с 8-30 </w:t>
      </w:r>
      <w:r w:rsidRPr="00044CBF">
        <w:rPr>
          <w:i/>
          <w:color w:val="000000"/>
          <w:sz w:val="18"/>
          <w:szCs w:val="18"/>
          <w:lang w:val="ru-RU"/>
        </w:rPr>
        <w:t xml:space="preserve">часа , окончание - за 0,5 час до начала турнира каждой возрастной группы. Вход </w:t>
      </w:r>
      <w:r w:rsidR="00285EAA" w:rsidRPr="00044CBF">
        <w:rPr>
          <w:i/>
          <w:color w:val="000000"/>
          <w:sz w:val="18"/>
          <w:szCs w:val="18"/>
          <w:lang w:val="ru-RU"/>
        </w:rPr>
        <w:t>откры</w:t>
      </w:r>
      <w:r w:rsidR="00B514A8" w:rsidRPr="00044CBF">
        <w:rPr>
          <w:i/>
          <w:color w:val="000000"/>
          <w:sz w:val="18"/>
          <w:szCs w:val="18"/>
          <w:lang w:val="ru-RU"/>
        </w:rPr>
        <w:t>т</w:t>
      </w:r>
      <w:r w:rsidR="00285EAA" w:rsidRPr="00044CBF">
        <w:rPr>
          <w:i/>
          <w:color w:val="000000"/>
          <w:sz w:val="18"/>
          <w:szCs w:val="18"/>
          <w:lang w:val="ru-RU"/>
        </w:rPr>
        <w:t xml:space="preserve"> в 8</w:t>
      </w:r>
      <w:r w:rsidR="00B514A8" w:rsidRPr="00044CBF">
        <w:rPr>
          <w:i/>
          <w:color w:val="000000"/>
          <w:sz w:val="18"/>
          <w:szCs w:val="18"/>
          <w:lang w:val="ru-RU"/>
        </w:rPr>
        <w:t xml:space="preserve">час </w:t>
      </w:r>
      <w:r w:rsidR="00285EAA" w:rsidRPr="00044CBF">
        <w:rPr>
          <w:i/>
          <w:color w:val="000000"/>
          <w:sz w:val="18"/>
          <w:szCs w:val="18"/>
          <w:lang w:val="ru-RU"/>
        </w:rPr>
        <w:t>30</w:t>
      </w:r>
      <w:r w:rsidR="00B514A8" w:rsidRPr="00044CBF">
        <w:rPr>
          <w:i/>
          <w:color w:val="000000"/>
          <w:sz w:val="18"/>
          <w:szCs w:val="18"/>
          <w:lang w:val="ru-RU"/>
        </w:rPr>
        <w:t>мин ежедн</w:t>
      </w:r>
      <w:bookmarkStart w:id="33" w:name="OLE_LINK21"/>
      <w:bookmarkEnd w:id="23"/>
      <w:r w:rsidR="006E3661">
        <w:rPr>
          <w:i/>
          <w:color w:val="000000"/>
          <w:sz w:val="18"/>
          <w:szCs w:val="18"/>
          <w:lang w:val="ru-RU"/>
        </w:rPr>
        <w:t>евно.</w:t>
      </w:r>
    </w:p>
    <w:p w14:paraId="38DE73BB" w14:textId="59D5C050" w:rsidR="00EC76B0" w:rsidRPr="00044CBF" w:rsidRDefault="00EC76B0" w:rsidP="006000A1">
      <w:pPr>
        <w:spacing w:line="276" w:lineRule="auto"/>
        <w:ind w:right="318"/>
        <w:jc w:val="both"/>
        <w:rPr>
          <w:b/>
          <w:color w:val="000000"/>
          <w:sz w:val="18"/>
          <w:szCs w:val="18"/>
          <w:lang w:val="ru-RU"/>
        </w:rPr>
      </w:pPr>
      <w:bookmarkStart w:id="34" w:name="OLE_LINK38"/>
      <w:bookmarkEnd w:id="33"/>
      <w:r w:rsidRPr="00044CBF">
        <w:rPr>
          <w:b/>
          <w:color w:val="000000"/>
          <w:sz w:val="18"/>
          <w:szCs w:val="18"/>
          <w:lang w:val="ru-RU"/>
        </w:rPr>
        <w:t>Жильё:</w:t>
      </w:r>
      <w:r w:rsidRPr="00044CBF">
        <w:rPr>
          <w:sz w:val="18"/>
          <w:szCs w:val="18"/>
        </w:rPr>
        <w:t xml:space="preserve"> </w:t>
      </w:r>
      <w:bookmarkStart w:id="35" w:name="OLE_LINK35"/>
      <w:r w:rsidR="009E777F" w:rsidRPr="00044CBF">
        <w:rPr>
          <w:i/>
          <w:color w:val="000000"/>
          <w:sz w:val="18"/>
          <w:szCs w:val="18"/>
          <w:lang w:val="ru-RU"/>
        </w:rPr>
        <w:t xml:space="preserve">, </w:t>
      </w:r>
      <w:proofErr w:type="spellStart"/>
      <w:r w:rsidR="009E777F" w:rsidRPr="00044CBF">
        <w:rPr>
          <w:i/>
          <w:color w:val="000000"/>
          <w:sz w:val="18"/>
          <w:szCs w:val="18"/>
          <w:lang w:val="en-US"/>
        </w:rPr>
        <w:t>одно</w:t>
      </w:r>
      <w:proofErr w:type="spellEnd"/>
      <w:r w:rsidR="009E777F" w:rsidRPr="00044CBF">
        <w:rPr>
          <w:i/>
          <w:color w:val="000000"/>
          <w:sz w:val="18"/>
          <w:szCs w:val="18"/>
          <w:lang w:val="en-US"/>
        </w:rPr>
        <w:t xml:space="preserve"> </w:t>
      </w:r>
      <w:proofErr w:type="spellStart"/>
      <w:r w:rsidR="009E777F" w:rsidRPr="00044CBF">
        <w:rPr>
          <w:i/>
          <w:color w:val="000000"/>
          <w:sz w:val="18"/>
          <w:szCs w:val="18"/>
          <w:lang w:val="en-US"/>
        </w:rPr>
        <w:t>место</w:t>
      </w:r>
      <w:proofErr w:type="spellEnd"/>
      <w:r w:rsidR="009E777F" w:rsidRPr="00044CBF">
        <w:rPr>
          <w:i/>
          <w:color w:val="000000"/>
          <w:sz w:val="18"/>
          <w:szCs w:val="18"/>
          <w:lang w:val="en-US"/>
        </w:rPr>
        <w:t xml:space="preserve"> </w:t>
      </w:r>
      <w:r w:rsidR="009E777F" w:rsidRPr="00044CBF">
        <w:rPr>
          <w:i/>
          <w:color w:val="000000"/>
          <w:sz w:val="18"/>
          <w:szCs w:val="18"/>
          <w:lang w:val="ru-RU"/>
        </w:rPr>
        <w:t xml:space="preserve">по   цене от </w:t>
      </w:r>
      <w:r w:rsidR="009E777F" w:rsidRPr="00044CBF">
        <w:rPr>
          <w:i/>
          <w:color w:val="000000"/>
          <w:sz w:val="18"/>
          <w:szCs w:val="18"/>
          <w:lang w:val="en-US"/>
        </w:rPr>
        <w:t>80</w:t>
      </w:r>
      <w:r w:rsidR="009E777F" w:rsidRPr="00044CBF">
        <w:rPr>
          <w:i/>
          <w:color w:val="000000"/>
          <w:sz w:val="18"/>
          <w:szCs w:val="18"/>
          <w:lang w:val="ru-RU"/>
        </w:rPr>
        <w:t>0 руб.</w:t>
      </w:r>
      <w:bookmarkStart w:id="36" w:name="OLE_LINK3"/>
      <w:bookmarkStart w:id="37" w:name="OLE_LINK4"/>
      <w:r w:rsidR="009E777F" w:rsidRPr="00044CBF">
        <w:rPr>
          <w:i/>
          <w:color w:val="000000"/>
          <w:sz w:val="18"/>
          <w:szCs w:val="18"/>
          <w:lang w:val="ru-RU"/>
        </w:rPr>
        <w:t>,</w:t>
      </w:r>
      <w:r w:rsidR="009E777F" w:rsidRPr="00044CBF">
        <w:rPr>
          <w:i/>
          <w:color w:val="000000"/>
          <w:sz w:val="18"/>
          <w:szCs w:val="18"/>
          <w:lang w:val="en-US"/>
        </w:rPr>
        <w:t xml:space="preserve"> </w:t>
      </w:r>
      <w:r w:rsidRPr="00044CBF">
        <w:rPr>
          <w:i/>
          <w:color w:val="000000"/>
          <w:sz w:val="18"/>
          <w:szCs w:val="18"/>
          <w:lang w:val="ru-RU"/>
        </w:rPr>
        <w:t xml:space="preserve"> </w:t>
      </w:r>
      <w:proofErr w:type="spellStart"/>
      <w:proofErr w:type="gramStart"/>
      <w:r w:rsidRPr="00044CBF">
        <w:rPr>
          <w:i/>
          <w:color w:val="000000"/>
          <w:sz w:val="18"/>
          <w:szCs w:val="18"/>
          <w:lang w:val="en-US"/>
        </w:rPr>
        <w:t>бронировать</w:t>
      </w:r>
      <w:proofErr w:type="spellEnd"/>
      <w:r w:rsidRPr="00044CBF">
        <w:rPr>
          <w:i/>
          <w:color w:val="000000"/>
          <w:sz w:val="18"/>
          <w:szCs w:val="18"/>
          <w:lang w:val="en-US"/>
        </w:rPr>
        <w:t xml:space="preserve"> </w:t>
      </w:r>
      <w:proofErr w:type="spellStart"/>
      <w:r w:rsidRPr="00044CBF">
        <w:rPr>
          <w:i/>
          <w:color w:val="000000"/>
          <w:sz w:val="18"/>
          <w:szCs w:val="18"/>
          <w:lang w:val="en-US"/>
        </w:rPr>
        <w:t>по</w:t>
      </w:r>
      <w:proofErr w:type="spellEnd"/>
      <w:r w:rsidRPr="00044CBF">
        <w:rPr>
          <w:i/>
          <w:color w:val="000000"/>
          <w:sz w:val="18"/>
          <w:szCs w:val="18"/>
          <w:lang w:val="en-US"/>
        </w:rPr>
        <w:t xml:space="preserve"> </w:t>
      </w:r>
      <w:r w:rsidRPr="00044CBF">
        <w:rPr>
          <w:i/>
          <w:color w:val="000000"/>
          <w:sz w:val="18"/>
          <w:szCs w:val="18"/>
          <w:lang w:val="ru-RU"/>
        </w:rPr>
        <w:t>тел.</w:t>
      </w:r>
      <w:proofErr w:type="gramEnd"/>
      <w:r w:rsidRPr="00044CBF">
        <w:rPr>
          <w:i/>
          <w:color w:val="000000"/>
          <w:sz w:val="18"/>
          <w:szCs w:val="18"/>
          <w:lang w:val="ru-RU"/>
        </w:rPr>
        <w:t xml:space="preserve"> </w:t>
      </w:r>
      <w:r w:rsidR="009E777F" w:rsidRPr="00044CBF">
        <w:rPr>
          <w:i/>
          <w:color w:val="000000"/>
          <w:sz w:val="18"/>
          <w:szCs w:val="18"/>
          <w:lang w:val="ru-RU"/>
        </w:rPr>
        <w:t>+7981 699 53 58</w:t>
      </w:r>
      <w:bookmarkEnd w:id="34"/>
      <w:bookmarkEnd w:id="35"/>
      <w:bookmarkEnd w:id="36"/>
      <w:bookmarkEnd w:id="37"/>
      <w:r w:rsidR="009E777F" w:rsidRPr="00044CBF">
        <w:rPr>
          <w:i/>
          <w:color w:val="000000"/>
          <w:sz w:val="18"/>
          <w:szCs w:val="18"/>
          <w:lang w:val="ru-RU"/>
        </w:rPr>
        <w:t xml:space="preserve"> Елена Андреевна Антипова.</w:t>
      </w:r>
      <w:r w:rsidRPr="00044CBF">
        <w:rPr>
          <w:i/>
          <w:color w:val="000000"/>
          <w:sz w:val="18"/>
          <w:szCs w:val="18"/>
          <w:lang w:val="ru-RU"/>
        </w:rPr>
        <w:t xml:space="preserve"> </w:t>
      </w:r>
    </w:p>
    <w:p w14:paraId="490AA37A" w14:textId="18BC1DEC" w:rsidR="00EC76B0" w:rsidRPr="00044CBF" w:rsidRDefault="00EC76B0" w:rsidP="006000A1">
      <w:pPr>
        <w:spacing w:line="276" w:lineRule="auto"/>
        <w:jc w:val="both"/>
        <w:rPr>
          <w:b/>
          <w:color w:val="000000"/>
          <w:sz w:val="18"/>
          <w:szCs w:val="18"/>
          <w:lang w:val="ru-RU"/>
        </w:rPr>
      </w:pPr>
      <w:r w:rsidRPr="00044CBF">
        <w:rPr>
          <w:b/>
          <w:color w:val="000000"/>
          <w:sz w:val="18"/>
          <w:szCs w:val="18"/>
          <w:lang w:val="ru-RU"/>
        </w:rPr>
        <w:t>Заявки:</w:t>
      </w:r>
      <w:r w:rsidRPr="00044CBF">
        <w:rPr>
          <w:b/>
          <w:i/>
          <w:color w:val="000000"/>
          <w:sz w:val="18"/>
          <w:szCs w:val="18"/>
          <w:lang w:val="ru-RU"/>
        </w:rPr>
        <w:t xml:space="preserve"> </w:t>
      </w:r>
      <w:r w:rsidRPr="00044CBF">
        <w:rPr>
          <w:i/>
          <w:color w:val="000000"/>
          <w:sz w:val="18"/>
          <w:szCs w:val="18"/>
          <w:lang w:val="ru-RU"/>
        </w:rPr>
        <w:t xml:space="preserve">регистрация на сайте </w:t>
      </w:r>
      <w:proofErr w:type="spellStart"/>
      <w:r w:rsidR="006E3661">
        <w:rPr>
          <w:i/>
          <w:color w:val="000000"/>
          <w:sz w:val="18"/>
          <w:szCs w:val="18"/>
          <w:lang w:val="ru-RU"/>
        </w:rPr>
        <w:t>ФТСиАРР</w:t>
      </w:r>
      <w:proofErr w:type="spellEnd"/>
      <w:r w:rsidRPr="00044CBF">
        <w:rPr>
          <w:i/>
          <w:color w:val="000000"/>
          <w:sz w:val="18"/>
          <w:szCs w:val="18"/>
          <w:lang w:val="ru-RU"/>
        </w:rPr>
        <w:t xml:space="preserve"> России</w:t>
      </w:r>
      <w:r w:rsidRPr="00044CBF">
        <w:rPr>
          <w:b/>
          <w:i/>
          <w:color w:val="000000"/>
          <w:sz w:val="18"/>
          <w:szCs w:val="18"/>
          <w:lang w:val="ru-RU"/>
        </w:rPr>
        <w:t xml:space="preserve"> </w:t>
      </w:r>
      <w:hyperlink r:id="rId13" w:history="1">
        <w:r w:rsidR="00732FB4" w:rsidRPr="00732FB4">
          <w:rPr>
            <w:rStyle w:val="a6"/>
            <w:b/>
            <w:sz w:val="18"/>
            <w:szCs w:val="18"/>
          </w:rPr>
          <w:t>http://vftsarr.ru/</w:t>
        </w:r>
      </w:hyperlink>
      <w:r w:rsidR="00732FB4">
        <w:t xml:space="preserve"> </w:t>
      </w:r>
      <w:r w:rsidRPr="00044CBF">
        <w:rPr>
          <w:i/>
          <w:color w:val="000000"/>
          <w:sz w:val="18"/>
          <w:szCs w:val="18"/>
          <w:lang w:val="ru-RU"/>
        </w:rPr>
        <w:t>или заявки</w:t>
      </w:r>
      <w:r w:rsidRPr="00044CBF">
        <w:rPr>
          <w:b/>
          <w:i/>
          <w:color w:val="000000"/>
          <w:sz w:val="18"/>
          <w:szCs w:val="18"/>
          <w:lang w:val="ru-RU"/>
        </w:rPr>
        <w:t xml:space="preserve"> </w:t>
      </w:r>
      <w:r w:rsidRPr="00044CBF">
        <w:rPr>
          <w:i/>
          <w:color w:val="000000"/>
          <w:sz w:val="18"/>
          <w:szCs w:val="18"/>
          <w:lang w:val="ru-RU"/>
        </w:rPr>
        <w:t xml:space="preserve">на участие направлять по </w:t>
      </w:r>
      <w:bookmarkStart w:id="38" w:name="OLE_LINK11"/>
      <w:r w:rsidRPr="00044CBF">
        <w:rPr>
          <w:b/>
          <w:color w:val="000000"/>
          <w:sz w:val="18"/>
          <w:szCs w:val="18"/>
          <w:lang w:val="ru-RU"/>
        </w:rPr>
        <w:t>Е-</w:t>
      </w:r>
      <w:proofErr w:type="spellStart"/>
      <w:r w:rsidRPr="00044CBF">
        <w:rPr>
          <w:b/>
          <w:color w:val="000000"/>
          <w:sz w:val="18"/>
          <w:szCs w:val="18"/>
          <w:lang w:val="ru-RU"/>
        </w:rPr>
        <w:t>mail</w:t>
      </w:r>
      <w:proofErr w:type="spellEnd"/>
      <w:r w:rsidRPr="00044CBF">
        <w:rPr>
          <w:b/>
          <w:color w:val="000000"/>
          <w:sz w:val="18"/>
          <w:szCs w:val="18"/>
          <w:lang w:val="ru-RU"/>
        </w:rPr>
        <w:t>:</w:t>
      </w:r>
      <w:bookmarkEnd w:id="38"/>
      <w:r w:rsidR="00622DD3" w:rsidRPr="00044CBF">
        <w:rPr>
          <w:sz w:val="18"/>
          <w:szCs w:val="18"/>
        </w:rPr>
        <w:t xml:space="preserve"> </w:t>
      </w:r>
      <w:hyperlink r:id="rId14" w:history="1">
        <w:r w:rsidR="00622DD3" w:rsidRPr="00044CBF">
          <w:rPr>
            <w:rStyle w:val="a6"/>
            <w:b/>
            <w:sz w:val="18"/>
            <w:szCs w:val="18"/>
          </w:rPr>
          <w:t>dscspb@gmail.com</w:t>
        </w:r>
      </w:hyperlink>
      <w:r w:rsidR="00622DD3" w:rsidRPr="00044CBF">
        <w:rPr>
          <w:b/>
          <w:sz w:val="18"/>
          <w:szCs w:val="18"/>
        </w:rPr>
        <w:t xml:space="preserve"> </w:t>
      </w:r>
      <w:r w:rsidR="00B514A8" w:rsidRPr="00044CBF">
        <w:rPr>
          <w:b/>
          <w:i/>
          <w:color w:val="000000"/>
          <w:sz w:val="18"/>
          <w:szCs w:val="18"/>
          <w:lang w:val="ru-RU"/>
        </w:rPr>
        <w:t>, тел/</w:t>
      </w:r>
      <w:proofErr w:type="spellStart"/>
      <w:r w:rsidR="00B514A8" w:rsidRPr="00044CBF">
        <w:rPr>
          <w:b/>
          <w:i/>
          <w:color w:val="000000"/>
          <w:sz w:val="18"/>
          <w:szCs w:val="18"/>
          <w:lang w:val="ru-RU"/>
        </w:rPr>
        <w:t>автоотв</w:t>
      </w:r>
      <w:proofErr w:type="spellEnd"/>
      <w:r w:rsidR="00B514A8" w:rsidRPr="00044CBF">
        <w:rPr>
          <w:b/>
          <w:i/>
          <w:color w:val="000000"/>
          <w:sz w:val="18"/>
          <w:szCs w:val="18"/>
          <w:lang w:val="ru-RU"/>
        </w:rPr>
        <w:t>.: /</w:t>
      </w:r>
      <w:r w:rsidRPr="00044CBF">
        <w:rPr>
          <w:b/>
          <w:i/>
          <w:color w:val="000000"/>
          <w:sz w:val="18"/>
          <w:szCs w:val="18"/>
          <w:lang w:val="ru-RU"/>
        </w:rPr>
        <w:t xml:space="preserve">812/ 575-25-26 не позднее  </w:t>
      </w:r>
      <w:r w:rsidR="00A42909" w:rsidRPr="00044CBF">
        <w:rPr>
          <w:b/>
          <w:i/>
          <w:color w:val="000000"/>
          <w:sz w:val="18"/>
          <w:szCs w:val="18"/>
        </w:rPr>
        <w:t>6</w:t>
      </w:r>
      <w:r w:rsidR="00E905BD">
        <w:rPr>
          <w:b/>
          <w:i/>
          <w:color w:val="000000"/>
          <w:sz w:val="18"/>
          <w:szCs w:val="18"/>
        </w:rPr>
        <w:t xml:space="preserve"> </w:t>
      </w:r>
      <w:proofErr w:type="spellStart"/>
      <w:r w:rsidR="00E905BD">
        <w:rPr>
          <w:b/>
          <w:i/>
          <w:color w:val="000000"/>
          <w:sz w:val="18"/>
          <w:szCs w:val="18"/>
        </w:rPr>
        <w:t>октября</w:t>
      </w:r>
      <w:proofErr w:type="spellEnd"/>
      <w:r w:rsidRPr="00044CBF">
        <w:rPr>
          <w:b/>
          <w:i/>
          <w:color w:val="000000"/>
          <w:sz w:val="18"/>
          <w:szCs w:val="18"/>
          <w:lang w:val="ru-RU"/>
        </w:rPr>
        <w:t>.</w:t>
      </w:r>
    </w:p>
    <w:p w14:paraId="7193E8C7" w14:textId="47018F0B" w:rsidR="00FB39E4" w:rsidRPr="00044CBF" w:rsidRDefault="00EC76B0" w:rsidP="00FC0159">
      <w:pPr>
        <w:spacing w:line="276" w:lineRule="auto"/>
        <w:jc w:val="both"/>
        <w:rPr>
          <w:b/>
          <w:i/>
          <w:color w:val="000000"/>
          <w:sz w:val="18"/>
          <w:szCs w:val="18"/>
          <w:lang w:val="ru-RU"/>
        </w:rPr>
      </w:pPr>
      <w:r w:rsidRPr="00044CBF">
        <w:rPr>
          <w:b/>
          <w:color w:val="000000"/>
          <w:sz w:val="18"/>
          <w:szCs w:val="18"/>
          <w:lang w:val="ru-RU"/>
        </w:rPr>
        <w:t>Директор турнира</w:t>
      </w:r>
      <w:r w:rsidRPr="00044CBF">
        <w:rPr>
          <w:color w:val="000000"/>
          <w:sz w:val="18"/>
          <w:szCs w:val="18"/>
          <w:lang w:val="ru-RU"/>
        </w:rPr>
        <w:t>:</w:t>
      </w:r>
      <w:r w:rsidRPr="00044CBF">
        <w:rPr>
          <w:i/>
          <w:color w:val="000000"/>
          <w:sz w:val="18"/>
          <w:szCs w:val="18"/>
          <w:lang w:val="ru-RU"/>
        </w:rPr>
        <w:t xml:space="preserve"> ГАВРИЛОВ Евгений Валентинович, </w:t>
      </w:r>
      <w:r w:rsidR="00497DC8" w:rsidRPr="00044CBF">
        <w:rPr>
          <w:b/>
          <w:i/>
          <w:color w:val="000000"/>
          <w:sz w:val="18"/>
          <w:szCs w:val="18"/>
          <w:lang w:val="ru-RU"/>
        </w:rPr>
        <w:t>организатор</w:t>
      </w:r>
      <w:r w:rsidRPr="00044CBF">
        <w:rPr>
          <w:color w:val="000000"/>
          <w:sz w:val="18"/>
          <w:szCs w:val="18"/>
          <w:lang w:val="ru-RU"/>
        </w:rPr>
        <w:t xml:space="preserve">: </w:t>
      </w:r>
      <w:r w:rsidRPr="00044CBF">
        <w:rPr>
          <w:i/>
          <w:color w:val="000000"/>
          <w:sz w:val="18"/>
          <w:szCs w:val="18"/>
          <w:lang w:val="ru-RU"/>
        </w:rPr>
        <w:t xml:space="preserve">ГАВРИЛОВА Светлана Владимировна, </w:t>
      </w:r>
      <w:r w:rsidR="0049334A" w:rsidRPr="00044CBF">
        <w:rPr>
          <w:b/>
          <w:i/>
          <w:color w:val="000000"/>
          <w:sz w:val="18"/>
          <w:szCs w:val="18"/>
          <w:lang w:val="ru-RU"/>
        </w:rPr>
        <w:t>тел/</w:t>
      </w:r>
      <w:proofErr w:type="spellStart"/>
      <w:r w:rsidRPr="00044CBF">
        <w:rPr>
          <w:b/>
          <w:i/>
          <w:color w:val="000000"/>
          <w:sz w:val="18"/>
          <w:szCs w:val="18"/>
          <w:lang w:val="ru-RU"/>
        </w:rPr>
        <w:t>автоотв</w:t>
      </w:r>
      <w:proofErr w:type="spellEnd"/>
      <w:r w:rsidRPr="00044CBF">
        <w:rPr>
          <w:b/>
          <w:i/>
          <w:color w:val="000000"/>
          <w:sz w:val="18"/>
          <w:szCs w:val="18"/>
          <w:lang w:val="ru-RU"/>
        </w:rPr>
        <w:t xml:space="preserve">.: / 812/ </w:t>
      </w:r>
      <w:r w:rsidR="0049334A" w:rsidRPr="00044CBF">
        <w:rPr>
          <w:b/>
          <w:i/>
          <w:color w:val="000000"/>
          <w:sz w:val="18"/>
          <w:szCs w:val="18"/>
          <w:lang w:val="ru-RU"/>
        </w:rPr>
        <w:t>575-25-26</w:t>
      </w:r>
      <w:r w:rsidR="00B4557B" w:rsidRPr="00044CBF">
        <w:rPr>
          <w:b/>
          <w:i/>
          <w:color w:val="000000"/>
          <w:sz w:val="18"/>
          <w:szCs w:val="18"/>
          <w:lang w:val="ru-RU"/>
        </w:rPr>
        <w:t>, отв. за судейство</w:t>
      </w:r>
      <w:r w:rsidR="00B4557B" w:rsidRPr="00044CBF">
        <w:rPr>
          <w:color w:val="000000"/>
          <w:sz w:val="18"/>
          <w:szCs w:val="18"/>
          <w:lang w:val="ru-RU"/>
        </w:rPr>
        <w:t xml:space="preserve">: </w:t>
      </w:r>
      <w:r w:rsidR="00A6709B" w:rsidRPr="00044CBF">
        <w:rPr>
          <w:i/>
          <w:color w:val="000000"/>
          <w:sz w:val="18"/>
          <w:szCs w:val="18"/>
          <w:lang w:val="ru-RU"/>
        </w:rPr>
        <w:t>Гаврилова Наталья</w:t>
      </w:r>
      <w:r w:rsidR="00A6709B" w:rsidRPr="00044CBF">
        <w:rPr>
          <w:b/>
          <w:i/>
          <w:color w:val="000000"/>
          <w:sz w:val="18"/>
          <w:szCs w:val="18"/>
          <w:lang w:val="ru-RU"/>
        </w:rPr>
        <w:t xml:space="preserve">, </w:t>
      </w:r>
      <w:proofErr w:type="spellStart"/>
      <w:r w:rsidR="00A6709B" w:rsidRPr="00044CBF">
        <w:rPr>
          <w:b/>
          <w:i/>
          <w:color w:val="000000"/>
          <w:sz w:val="18"/>
          <w:szCs w:val="18"/>
          <w:lang w:val="ru-RU"/>
        </w:rPr>
        <w:t>моб.тел</w:t>
      </w:r>
      <w:proofErr w:type="spellEnd"/>
      <w:r w:rsidR="00A6709B" w:rsidRPr="00044CBF">
        <w:rPr>
          <w:b/>
          <w:i/>
          <w:color w:val="000000"/>
          <w:sz w:val="18"/>
          <w:szCs w:val="18"/>
          <w:lang w:val="ru-RU"/>
        </w:rPr>
        <w:t>: /911/ 930-42-46 , Е-</w:t>
      </w:r>
      <w:proofErr w:type="spellStart"/>
      <w:r w:rsidR="00A6709B" w:rsidRPr="00044CBF">
        <w:rPr>
          <w:b/>
          <w:i/>
          <w:color w:val="000000"/>
          <w:sz w:val="18"/>
          <w:szCs w:val="18"/>
          <w:lang w:val="ru-RU"/>
        </w:rPr>
        <w:t>mail</w:t>
      </w:r>
      <w:proofErr w:type="spellEnd"/>
      <w:r w:rsidR="00A6709B" w:rsidRPr="00044CBF">
        <w:rPr>
          <w:b/>
          <w:i/>
          <w:color w:val="000000"/>
          <w:sz w:val="18"/>
          <w:szCs w:val="18"/>
          <w:lang w:val="ru-RU"/>
        </w:rPr>
        <w:t xml:space="preserve">: </w:t>
      </w:r>
      <w:hyperlink r:id="rId15" w:history="1">
        <w:r w:rsidR="00A6709B" w:rsidRPr="00044CBF">
          <w:rPr>
            <w:rStyle w:val="a6"/>
            <w:b/>
            <w:i/>
            <w:sz w:val="18"/>
            <w:szCs w:val="18"/>
            <w:lang w:val="ru-RU"/>
          </w:rPr>
          <w:t>160982@mail.ru</w:t>
        </w:r>
      </w:hyperlink>
    </w:p>
    <w:p w14:paraId="5D3EE642" w14:textId="7C4E70AD" w:rsidR="00B52328" w:rsidRPr="003F3745" w:rsidRDefault="00EC76B0" w:rsidP="003F3745">
      <w:pPr>
        <w:spacing w:line="276" w:lineRule="auto"/>
        <w:jc w:val="both"/>
        <w:rPr>
          <w:color w:val="0000FF"/>
          <w:sz w:val="18"/>
          <w:szCs w:val="18"/>
          <w:u w:val="single"/>
        </w:rPr>
      </w:pPr>
      <w:proofErr w:type="spellStart"/>
      <w:r w:rsidRPr="00044CBF">
        <w:rPr>
          <w:b/>
          <w:color w:val="000000"/>
          <w:sz w:val="18"/>
          <w:szCs w:val="18"/>
        </w:rPr>
        <w:t>Официальный</w:t>
      </w:r>
      <w:proofErr w:type="spellEnd"/>
      <w:r w:rsidRPr="00044CBF">
        <w:rPr>
          <w:b/>
          <w:color w:val="000000"/>
          <w:sz w:val="18"/>
          <w:szCs w:val="18"/>
        </w:rPr>
        <w:t xml:space="preserve"> </w:t>
      </w:r>
      <w:proofErr w:type="spellStart"/>
      <w:r w:rsidRPr="00044CBF">
        <w:rPr>
          <w:b/>
          <w:color w:val="000000"/>
          <w:sz w:val="18"/>
          <w:szCs w:val="18"/>
        </w:rPr>
        <w:t>сайт</w:t>
      </w:r>
      <w:proofErr w:type="spellEnd"/>
      <w:r w:rsidRPr="00044CBF">
        <w:rPr>
          <w:b/>
          <w:color w:val="000000"/>
          <w:sz w:val="18"/>
          <w:szCs w:val="18"/>
        </w:rPr>
        <w:t xml:space="preserve"> </w:t>
      </w:r>
      <w:proofErr w:type="spellStart"/>
      <w:r w:rsidRPr="00044CBF">
        <w:rPr>
          <w:b/>
          <w:color w:val="000000"/>
          <w:sz w:val="18"/>
          <w:szCs w:val="18"/>
        </w:rPr>
        <w:t>турнира</w:t>
      </w:r>
      <w:bookmarkEnd w:id="4"/>
      <w:bookmarkEnd w:id="5"/>
      <w:bookmarkEnd w:id="22"/>
      <w:proofErr w:type="spellEnd"/>
      <w:r w:rsidR="00A42909" w:rsidRPr="00044CBF">
        <w:rPr>
          <w:b/>
          <w:color w:val="000000"/>
          <w:sz w:val="18"/>
          <w:szCs w:val="18"/>
          <w:lang w:val="ru-RU"/>
        </w:rPr>
        <w:t>:</w:t>
      </w:r>
      <w:bookmarkStart w:id="39" w:name="OLE_LINK50"/>
      <w:bookmarkStart w:id="40" w:name="OLE_LINK51"/>
      <w:r w:rsidR="00A42909" w:rsidRPr="00044CBF">
        <w:rPr>
          <w:b/>
          <w:color w:val="000000"/>
          <w:sz w:val="18"/>
          <w:szCs w:val="18"/>
          <w:lang w:val="ru-RU"/>
        </w:rPr>
        <w:t xml:space="preserve"> </w:t>
      </w:r>
      <w:bookmarkEnd w:id="39"/>
      <w:bookmarkEnd w:id="40"/>
      <w:r w:rsidR="00A42909" w:rsidRPr="00044CBF">
        <w:rPr>
          <w:b/>
          <w:sz w:val="18"/>
          <w:szCs w:val="18"/>
        </w:rPr>
        <w:fldChar w:fldCharType="begin"/>
      </w:r>
      <w:r w:rsidR="00A42909" w:rsidRPr="00044CBF">
        <w:rPr>
          <w:b/>
          <w:sz w:val="18"/>
          <w:szCs w:val="18"/>
        </w:rPr>
        <w:instrText xml:space="preserve"> HYPERLINK "http</w:instrText>
      </w:r>
      <w:r w:rsidR="00A42909" w:rsidRPr="00044CBF">
        <w:rPr>
          <w:b/>
          <w:sz w:val="18"/>
          <w:szCs w:val="18"/>
          <w:lang w:val="ru-RU"/>
        </w:rPr>
        <w:instrText>://</w:instrText>
      </w:r>
      <w:r w:rsidR="00A42909" w:rsidRPr="00044CBF">
        <w:rPr>
          <w:b/>
          <w:sz w:val="18"/>
          <w:szCs w:val="18"/>
          <w:lang w:val="en-US"/>
        </w:rPr>
        <w:instrText>www.dscspb.ru/</w:instrText>
      </w:r>
      <w:r w:rsidR="00A42909" w:rsidRPr="00044CBF">
        <w:rPr>
          <w:b/>
          <w:sz w:val="18"/>
          <w:szCs w:val="18"/>
        </w:rPr>
        <w:instrText xml:space="preserve">" </w:instrText>
      </w:r>
      <w:r w:rsidR="00A42909" w:rsidRPr="00044CBF">
        <w:rPr>
          <w:b/>
          <w:sz w:val="18"/>
          <w:szCs w:val="18"/>
        </w:rPr>
        <w:fldChar w:fldCharType="separate"/>
      </w:r>
      <w:r w:rsidR="00A42909" w:rsidRPr="00044CBF">
        <w:rPr>
          <w:rStyle w:val="a6"/>
          <w:b/>
          <w:sz w:val="18"/>
          <w:szCs w:val="18"/>
        </w:rPr>
        <w:t>http</w:t>
      </w:r>
      <w:r w:rsidR="00A42909" w:rsidRPr="00044CBF">
        <w:rPr>
          <w:rStyle w:val="a6"/>
          <w:b/>
          <w:sz w:val="18"/>
          <w:szCs w:val="18"/>
          <w:lang w:val="ru-RU"/>
        </w:rPr>
        <w:t>://</w:t>
      </w:r>
      <w:r w:rsidR="00A42909" w:rsidRPr="00044CBF">
        <w:rPr>
          <w:rStyle w:val="a6"/>
          <w:b/>
          <w:sz w:val="18"/>
          <w:szCs w:val="18"/>
          <w:lang w:val="en-US"/>
        </w:rPr>
        <w:t>www.dscspb.ru/</w:t>
      </w:r>
      <w:r w:rsidR="00A42909" w:rsidRPr="00044CBF">
        <w:rPr>
          <w:b/>
          <w:sz w:val="18"/>
          <w:szCs w:val="18"/>
        </w:rPr>
        <w:fldChar w:fldCharType="end"/>
      </w:r>
    </w:p>
    <w:sectPr w:rsidR="00B52328" w:rsidRPr="003F3745" w:rsidSect="003F3745">
      <w:footerReference w:type="even" r:id="rId16"/>
      <w:footerReference w:type="default" r:id="rId17"/>
      <w:pgSz w:w="13220" w:h="18700"/>
      <w:pgMar w:top="180" w:right="764" w:bottom="284" w:left="709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D89854" w14:textId="77777777" w:rsidR="00722E86" w:rsidRDefault="00722E86">
      <w:r>
        <w:separator/>
      </w:r>
    </w:p>
  </w:endnote>
  <w:endnote w:type="continuationSeparator" w:id="0">
    <w:p w14:paraId="18311D61" w14:textId="77777777" w:rsidR="00722E86" w:rsidRDefault="00722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A0002AAF" w:usb1="4000387A" w:usb2="00000028" w:usb3="00000000" w:csb0="00000001" w:csb1="00000000"/>
  </w:font>
  <w:font w:name="Courier New">
    <w:panose1 w:val="02070309020205020404"/>
    <w:charset w:val="59"/>
    <w:family w:val="auto"/>
    <w:pitch w:val="variable"/>
    <w:sig w:usb0="00000201" w:usb1="00000000" w:usb2="00000000" w:usb3="00000000" w:csb0="00000004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A0002AAF" w:usb1="4000387A" w:usb2="00000028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F30C5D" w14:textId="77777777" w:rsidR="00722E86" w:rsidRDefault="00722E86" w:rsidP="00EC76B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82E2926" w14:textId="77777777" w:rsidR="00722E86" w:rsidRDefault="00722E86">
    <w:pPr>
      <w:pStyle w:val="a5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24A85B" w14:textId="77777777" w:rsidR="00722E86" w:rsidRDefault="00722E86" w:rsidP="00EC76B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F3745">
      <w:rPr>
        <w:rStyle w:val="a7"/>
        <w:noProof/>
      </w:rPr>
      <w:t>2</w:t>
    </w:r>
    <w:r>
      <w:rPr>
        <w:rStyle w:val="a7"/>
      </w:rPr>
      <w:fldChar w:fldCharType="end"/>
    </w:r>
  </w:p>
  <w:p w14:paraId="1A5BB142" w14:textId="77777777" w:rsidR="00722E86" w:rsidRDefault="00722E86">
    <w:pPr>
      <w:pStyle w:val="a5"/>
      <w:rPr>
        <w:rFonts w:ascii="Arial" w:hAnsi="Arial" w:cs="Arial"/>
        <w:color w:val="000000"/>
      </w:rPr>
    </w:pPr>
  </w:p>
  <w:p w14:paraId="4AABF0BD" w14:textId="77777777" w:rsidR="00722E86" w:rsidRDefault="00722E86">
    <w:pPr>
      <w:pStyle w:val="a5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B2426C" w14:textId="77777777" w:rsidR="00722E86" w:rsidRDefault="00722E86">
      <w:r>
        <w:separator/>
      </w:r>
    </w:p>
  </w:footnote>
  <w:footnote w:type="continuationSeparator" w:id="0">
    <w:p w14:paraId="53953D1B" w14:textId="77777777" w:rsidR="00722E86" w:rsidRDefault="00722E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F0EA3"/>
    <w:multiLevelType w:val="hybridMultilevel"/>
    <w:tmpl w:val="BB56689E"/>
    <w:lvl w:ilvl="0" w:tplc="AFB8CB0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811F8D"/>
    <w:multiLevelType w:val="hybridMultilevel"/>
    <w:tmpl w:val="0A84DF38"/>
    <w:lvl w:ilvl="0" w:tplc="F008325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4EA"/>
    <w:rsid w:val="00007DA2"/>
    <w:rsid w:val="00010F84"/>
    <w:rsid w:val="000179A6"/>
    <w:rsid w:val="00044CBF"/>
    <w:rsid w:val="000A705C"/>
    <w:rsid w:val="000B157C"/>
    <w:rsid w:val="000B279D"/>
    <w:rsid w:val="00122D37"/>
    <w:rsid w:val="0013329F"/>
    <w:rsid w:val="00141442"/>
    <w:rsid w:val="0014233B"/>
    <w:rsid w:val="00167A4D"/>
    <w:rsid w:val="001869F8"/>
    <w:rsid w:val="001A72B0"/>
    <w:rsid w:val="001B5E42"/>
    <w:rsid w:val="001C38AB"/>
    <w:rsid w:val="002128E2"/>
    <w:rsid w:val="00237659"/>
    <w:rsid w:val="00285EAA"/>
    <w:rsid w:val="00287BF5"/>
    <w:rsid w:val="00335341"/>
    <w:rsid w:val="003432FF"/>
    <w:rsid w:val="00370408"/>
    <w:rsid w:val="00372F92"/>
    <w:rsid w:val="003B28DD"/>
    <w:rsid w:val="003E0BDB"/>
    <w:rsid w:val="003F3745"/>
    <w:rsid w:val="00403748"/>
    <w:rsid w:val="0040397B"/>
    <w:rsid w:val="00415866"/>
    <w:rsid w:val="00453A0C"/>
    <w:rsid w:val="0046195C"/>
    <w:rsid w:val="00462F6A"/>
    <w:rsid w:val="0049334A"/>
    <w:rsid w:val="00497DC8"/>
    <w:rsid w:val="004B6049"/>
    <w:rsid w:val="00527F05"/>
    <w:rsid w:val="00541F3D"/>
    <w:rsid w:val="00562BA5"/>
    <w:rsid w:val="0056742A"/>
    <w:rsid w:val="00585BE3"/>
    <w:rsid w:val="006000A1"/>
    <w:rsid w:val="00622DD3"/>
    <w:rsid w:val="00636FF1"/>
    <w:rsid w:val="00643FF6"/>
    <w:rsid w:val="006E3661"/>
    <w:rsid w:val="006F5672"/>
    <w:rsid w:val="00702560"/>
    <w:rsid w:val="00722E86"/>
    <w:rsid w:val="00732FB4"/>
    <w:rsid w:val="007532AD"/>
    <w:rsid w:val="007675F4"/>
    <w:rsid w:val="00776EB8"/>
    <w:rsid w:val="00780869"/>
    <w:rsid w:val="00796C24"/>
    <w:rsid w:val="007974A7"/>
    <w:rsid w:val="00811F94"/>
    <w:rsid w:val="00886A82"/>
    <w:rsid w:val="008B7C70"/>
    <w:rsid w:val="0093654B"/>
    <w:rsid w:val="009726E6"/>
    <w:rsid w:val="009A08C2"/>
    <w:rsid w:val="009B78DD"/>
    <w:rsid w:val="009E777F"/>
    <w:rsid w:val="009F6247"/>
    <w:rsid w:val="00A17340"/>
    <w:rsid w:val="00A22553"/>
    <w:rsid w:val="00A25BE0"/>
    <w:rsid w:val="00A37160"/>
    <w:rsid w:val="00A41684"/>
    <w:rsid w:val="00A42909"/>
    <w:rsid w:val="00A542B8"/>
    <w:rsid w:val="00A6709B"/>
    <w:rsid w:val="00A979A6"/>
    <w:rsid w:val="00A97F00"/>
    <w:rsid w:val="00AD25CB"/>
    <w:rsid w:val="00AD2ABF"/>
    <w:rsid w:val="00AE23CD"/>
    <w:rsid w:val="00AF7CE6"/>
    <w:rsid w:val="00B10EA4"/>
    <w:rsid w:val="00B24E20"/>
    <w:rsid w:val="00B4557B"/>
    <w:rsid w:val="00B514A8"/>
    <w:rsid w:val="00B52328"/>
    <w:rsid w:val="00B91CB4"/>
    <w:rsid w:val="00B92275"/>
    <w:rsid w:val="00BA1156"/>
    <w:rsid w:val="00BB0DE6"/>
    <w:rsid w:val="00BC2EC7"/>
    <w:rsid w:val="00BD75B3"/>
    <w:rsid w:val="00C072CF"/>
    <w:rsid w:val="00C67013"/>
    <w:rsid w:val="00CC6872"/>
    <w:rsid w:val="00D01A0C"/>
    <w:rsid w:val="00D043BC"/>
    <w:rsid w:val="00D11F02"/>
    <w:rsid w:val="00D204EA"/>
    <w:rsid w:val="00D230D8"/>
    <w:rsid w:val="00D24AF4"/>
    <w:rsid w:val="00D26F3F"/>
    <w:rsid w:val="00D675C0"/>
    <w:rsid w:val="00DB0C71"/>
    <w:rsid w:val="00DB4519"/>
    <w:rsid w:val="00E30F1A"/>
    <w:rsid w:val="00E31F23"/>
    <w:rsid w:val="00E56BDC"/>
    <w:rsid w:val="00E7287D"/>
    <w:rsid w:val="00E905BD"/>
    <w:rsid w:val="00E96EB5"/>
    <w:rsid w:val="00EC76B0"/>
    <w:rsid w:val="00EE0FE7"/>
    <w:rsid w:val="00EE483C"/>
    <w:rsid w:val="00F31D57"/>
    <w:rsid w:val="00F355F7"/>
    <w:rsid w:val="00F95AF5"/>
    <w:rsid w:val="00FB39E4"/>
    <w:rsid w:val="00FB5724"/>
    <w:rsid w:val="00FC0159"/>
    <w:rsid w:val="00FE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271E75E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Hyperlink"/>
    <w:rPr>
      <w:color w:val="0000FF"/>
      <w:u w:val="single"/>
    </w:rPr>
  </w:style>
  <w:style w:type="character" w:styleId="a7">
    <w:name w:val="page number"/>
    <w:basedOn w:val="a0"/>
    <w:rsid w:val="00EE15C9"/>
  </w:style>
  <w:style w:type="character" w:styleId="a8">
    <w:name w:val="FollowedHyperlink"/>
    <w:rsid w:val="00401528"/>
    <w:rPr>
      <w:color w:val="800080"/>
      <w:u w:val="single"/>
    </w:rPr>
  </w:style>
  <w:style w:type="table" w:styleId="a9">
    <w:name w:val="Table Grid"/>
    <w:basedOn w:val="a1"/>
    <w:rsid w:val="00AC57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122D37"/>
    <w:rPr>
      <w:rFonts w:ascii="Lucida Grande CY" w:hAnsi="Lucida Grande CY" w:cs="Lucida Grande CY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22D37"/>
    <w:rPr>
      <w:rFonts w:ascii="Lucida Grande CY" w:hAnsi="Lucida Grande CY" w:cs="Lucida Grande CY"/>
      <w:sz w:val="18"/>
      <w:szCs w:val="18"/>
      <w:lang w:val="en-GB" w:eastAsia="en-US"/>
    </w:rPr>
  </w:style>
  <w:style w:type="paragraph" w:styleId="ac">
    <w:name w:val="List Paragraph"/>
    <w:basedOn w:val="a"/>
    <w:uiPriority w:val="34"/>
    <w:qFormat/>
    <w:rsid w:val="00D675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Hyperlink"/>
    <w:rPr>
      <w:color w:val="0000FF"/>
      <w:u w:val="single"/>
    </w:rPr>
  </w:style>
  <w:style w:type="character" w:styleId="a7">
    <w:name w:val="page number"/>
    <w:basedOn w:val="a0"/>
    <w:rsid w:val="00EE15C9"/>
  </w:style>
  <w:style w:type="character" w:styleId="a8">
    <w:name w:val="FollowedHyperlink"/>
    <w:rsid w:val="00401528"/>
    <w:rPr>
      <w:color w:val="800080"/>
      <w:u w:val="single"/>
    </w:rPr>
  </w:style>
  <w:style w:type="table" w:styleId="a9">
    <w:name w:val="Table Grid"/>
    <w:basedOn w:val="a1"/>
    <w:rsid w:val="00AC57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122D37"/>
    <w:rPr>
      <w:rFonts w:ascii="Lucida Grande CY" w:hAnsi="Lucida Grande CY" w:cs="Lucida Grande CY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22D37"/>
    <w:rPr>
      <w:rFonts w:ascii="Lucida Grande CY" w:hAnsi="Lucida Grande CY" w:cs="Lucida Grande CY"/>
      <w:sz w:val="18"/>
      <w:szCs w:val="18"/>
      <w:lang w:val="en-GB" w:eastAsia="en-US"/>
    </w:rPr>
  </w:style>
  <w:style w:type="paragraph" w:styleId="ac">
    <w:name w:val="List Paragraph"/>
    <w:basedOn w:val="a"/>
    <w:uiPriority w:val="34"/>
    <w:qFormat/>
    <w:rsid w:val="00D67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gardencity.ru/contacts/" TargetMode="External"/><Relationship Id="rId12" Type="http://schemas.openxmlformats.org/officeDocument/2006/relationships/hyperlink" Target="http://dsalr.solaris.ru/Reiting-13.docx" TargetMode="External"/><Relationship Id="rId13" Type="http://schemas.openxmlformats.org/officeDocument/2006/relationships/hyperlink" Target="http://vftsarr.ru/" TargetMode="External"/><Relationship Id="rId14" Type="http://schemas.openxmlformats.org/officeDocument/2006/relationships/hyperlink" Target="mailto:dscspb@gmail.com" TargetMode="External"/><Relationship Id="rId15" Type="http://schemas.openxmlformats.org/officeDocument/2006/relationships/hyperlink" Target="mailto:160982@mail.ru" TargetMode="Externa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hyperlink" Target="http://gardencity.ru/about/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F311365-8169-CE48-BA0B-D50CE54B3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660</Words>
  <Characters>3762</Characters>
  <Application>Microsoft Macintosh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</vt:lpstr>
    </vt:vector>
  </TitlesOfParts>
  <Company/>
  <LinksUpToDate>false</LinksUpToDate>
  <CharactersWithSpaces>4414</CharactersWithSpaces>
  <SharedDoc>false</SharedDoc>
  <HLinks>
    <vt:vector size="36" baseType="variant">
      <vt:variant>
        <vt:i4>2031620</vt:i4>
      </vt:variant>
      <vt:variant>
        <vt:i4>15</vt:i4>
      </vt:variant>
      <vt:variant>
        <vt:i4>0</vt:i4>
      </vt:variant>
      <vt:variant>
        <vt:i4>5</vt:i4>
      </vt:variant>
      <vt:variant>
        <vt:lpwstr>http://dsalr.solaris.ru/</vt:lpwstr>
      </vt:variant>
      <vt:variant>
        <vt:lpwstr/>
      </vt:variant>
      <vt:variant>
        <vt:i4>7405674</vt:i4>
      </vt:variant>
      <vt:variant>
        <vt:i4>12</vt:i4>
      </vt:variant>
      <vt:variant>
        <vt:i4>0</vt:i4>
      </vt:variant>
      <vt:variant>
        <vt:i4>5</vt:i4>
      </vt:variant>
      <vt:variant>
        <vt:lpwstr>mailto:dsalr@mail.wplus.net</vt:lpwstr>
      </vt:variant>
      <vt:variant>
        <vt:lpwstr/>
      </vt:variant>
      <vt:variant>
        <vt:i4>8192023</vt:i4>
      </vt:variant>
      <vt:variant>
        <vt:i4>9</vt:i4>
      </vt:variant>
      <vt:variant>
        <vt:i4>0</vt:i4>
      </vt:variant>
      <vt:variant>
        <vt:i4>5</vt:i4>
      </vt:variant>
      <vt:variant>
        <vt:lpwstr>http://www.azimuthotels.ru/</vt:lpwstr>
      </vt:variant>
      <vt:variant>
        <vt:lpwstr/>
      </vt:variant>
      <vt:variant>
        <vt:i4>8192025</vt:i4>
      </vt:variant>
      <vt:variant>
        <vt:i4>6</vt:i4>
      </vt:variant>
      <vt:variant>
        <vt:i4>0</vt:i4>
      </vt:variant>
      <vt:variant>
        <vt:i4>5</vt:i4>
      </vt:variant>
      <vt:variant>
        <vt:lpwstr>http://dsalr.solaris.ru/Reiting-17.docx</vt:lpwstr>
      </vt:variant>
      <vt:variant>
        <vt:lpwstr/>
      </vt:variant>
      <vt:variant>
        <vt:i4>7929881</vt:i4>
      </vt:variant>
      <vt:variant>
        <vt:i4>3</vt:i4>
      </vt:variant>
      <vt:variant>
        <vt:i4>0</vt:i4>
      </vt:variant>
      <vt:variant>
        <vt:i4>5</vt:i4>
      </vt:variant>
      <vt:variant>
        <vt:lpwstr>http://dsalr.solaris.ru/Reiting-13.docx</vt:lpwstr>
      </vt:variant>
      <vt:variant>
        <vt:lpwstr/>
      </vt:variant>
      <vt:variant>
        <vt:i4>8192023</vt:i4>
      </vt:variant>
      <vt:variant>
        <vt:i4>0</vt:i4>
      </vt:variant>
      <vt:variant>
        <vt:i4>0</vt:i4>
      </vt:variant>
      <vt:variant>
        <vt:i4>5</vt:i4>
      </vt:variant>
      <vt:variant>
        <vt:lpwstr>http://www.azimuthotels.ru/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</dc:title>
  <dc:subject/>
  <dc:creator>sven</dc:creator>
  <cp:keywords/>
  <dc:description/>
  <cp:lastModifiedBy>q</cp:lastModifiedBy>
  <cp:revision>2</cp:revision>
  <cp:lastPrinted>2017-09-12T11:40:00Z</cp:lastPrinted>
  <dcterms:created xsi:type="dcterms:W3CDTF">2017-09-14T08:07:00Z</dcterms:created>
  <dcterms:modified xsi:type="dcterms:W3CDTF">2017-09-14T08:07:00Z</dcterms:modified>
</cp:coreProperties>
</file>